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b36" w14:textId="d6ea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октября 2009 года № 1559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849. Утратило силу постановлением Правительства Республики Казахстан от 17 июня 2015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"Об утверждении Правил аккредитации в области здравоохранения" (САПП Республики Казахстан, 2009 г., № 42, ст. 408)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проведения аккредитации физических лиц для проведения независимой экспертной оценки деятельности субъектов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"144" заменить цифрами "216";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проведения аккредитации субъектов здравоохранения":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Субъекту здравоохранения, прошедшему аккредитацию, в соответствии с результатами внешней комплексной оценки выдается свидетельство об аккредитации по форме, утвержденной аккредитующим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внешней комплексной оценки завершаются проведением оценки соответствия стандартам аккредитации на основе бальной системы, индикаторов качества оказания медицинской помощи, с помощью расчета интегрального коэффициента соответствия стандартам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Субъекту здравоохранения, прошедшему аккредитацию, при достижении от 60 % до 80 % соответствия стандартам аккредитации, выдается свидетельство об аккредитации сроком на 2 года, а при достижении от 80 % до 100 % соответствия стандартам аккредитации, выдается свидетельство об аккредитации сроком на 4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