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121f" w14:textId="7a81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июля 2007 года № 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2010 года № 846.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следующие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1-1) после слова "холдинг" дополнить словами ", за исключением национального управляющего холдинга в сфере агропромышленного комплекса,";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1-2)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акционерное общество - национальный управляющий холдинг в сфере агропромышленного комплекса осуществляет начисление дивидендов на акции в соответствии с решением государственного органа, представляющего интересы государства как акционера в размере не менее 10 (десять) процентов от чистого дохода;".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13 мая 2009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