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d05c" w14:textId="626d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финансовых средств на социальные проекты в рамках Окончательного соглашения о разделе продукции подрядного участка Карачаганакского нефтегазоконденсатного месторождения от 18 ноября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2010 года № 839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Окончательного соглашения о разделе продукции подрядного участка Карачаганакского нефтегазоконденсатного месторождения от 18 ноября 1997 года (далее - ОСРП)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Министерства нефти и газа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выделении в 2010 году Подрядчиком по ОСРП 20 (двадцать) миллионов долларов США на социальные проекты города Уральска Западно-Казахстанской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 отнесении вышеназванных затрат к возмещаемым затратам, предусмотренным условиями ОСРП.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нефти и газа Республики Казахстан принять в установленном законодательством порядке необходимые меры по реализации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