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83ed" w14:textId="a878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и изменений в Указ Президента Республики Казахстан от 13 апреля 2007 года № 314"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2010 года № 837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дополнения и изменений в Указ Президента Республики Казахстан от 13 апреля 2007 года № 314".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дополнения и изменений в</w:t>
      </w:r>
      <w:r>
        <w:br/>
      </w:r>
      <w:r>
        <w:rPr>
          <w:rFonts w:ascii="Times New Roman"/>
          <w:b/>
          <w:i w:val="false"/>
          <w:color w:val="000000"/>
        </w:rPr>
        <w:t>
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13 апреля 2007 года 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 "О мерах по модернизации экономики Республики Казахстан" (САПП Республики Казахстан, 2007 г., № 11, ст. 120; № 38, ст. 430; 2008 г., № 24, ст. 226; № 42, ст. 465; 2009 г., № 10, ст. 49; № 27-28 ст. 234; № 29, ст. 249) следующие дополнение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 по вопросам модернизации экономики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"Организация деятельности Государственной комиссии":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Решениями Государственной комиссии в целях реализации поставленных перед ней задач создаются рабочие группы при Государственной комиссии.";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"экономики и бюджетного планирования" заменить словами "экономического развития и торговли";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ввести в состав Государственной комиссии по вопросам модернизации экономики Республики Казахстан, утвержденный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Айтжанову                    -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Сейдахметовну            и торговли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"Исекешев                    - 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 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"Султанов                    -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  планирования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"Исекешев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"Султанов                    - помощник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  Казахстан, заместитель председателя";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состава указанной комиссии Бишимбаева К.В.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