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88d" w14:textId="d0ce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2010 года № 814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ситуацией, сложившейся в Кыргызской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обеспечить оказание гуманитарной помощи Кыргызской Республике имуществом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транспортировку и доставку в Кыргызскую Республику гуманитарной помощи до станции Ош.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национальной безопасности Республики Казахстан (по согласованию) в установленном законодательством порядке обеспечить прохождение пограничного контроля и оперативное пересечение границы Республики Казахстан транспортом с гуманитарной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передаваемой гуманитарной помощи, а также обеспечить координацию мер по ее получению.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обороны Республики Казахстан, Министерству транспорта и коммуникаций Республики Казахстан и Министерству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2010 года № 814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в качестве гуманитарной помощи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Республике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Полевые кухни КП-125                            - 10 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АРС-14 для подвоза воды                         - 5 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Консервы мясные                                 - 20 тонн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Консервы мясорастительные                       - 20 тонн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