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92e8" w14:textId="ce89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Норвегия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2010 года № 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Королевства Норвегия об освобождении владельцев дипломатических паспортов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Королевства Норвегия об освобождении владельцев дипломатических паспортов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727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Королевства Норвегия об освобождении</w:t>
      </w:r>
      <w:r>
        <w:br/>
      </w:r>
      <w:r>
        <w:rPr>
          <w:rFonts w:ascii="Times New Roman"/>
          <w:b/>
          <w:i w:val="false"/>
          <w:color w:val="000000"/>
        </w:rPr>
        <w:t>
владельцев дипломатических паспортов от визовых требований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Норвегия, далее именуемые «Договаривающиеся 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двусторонние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заинтересованность в укреплении существующих их дружественных отношений и с целью облегчения поездок граждан государств одной Договаривающейся стороны на территорию государства другой Договаривающейся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Соглашения от 18 мая 1999 года между Советом Европейского Союза и Королевством Норвегия и Республикой Исландия, касающегося присоединения последних к процессу выполнения, применения и развития Шенгенского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Совета (ЕС) № 539/2001 от 15 марта 2001 года, перечисляющие третьи государства, граждане которых должны обладать визами при пересечении внешних границ и тех государств, граждане которых освобождены от визовых требований, и то, что статья 4 (1) устанавливает, что государства-члены могут предоставлять исключения из визовых требований для владельцев дипломатических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одной из Договаривающихся сторон, владеющие действительным дипломатическим паспортом и не аккредитованные на территории государства другой Договаривающейся стороны, освобождаются от визовых требований для въезда, следования транзитом, пребывания или выезда с территории государства другой Договаривавшейся стороны на период не превышающий трех месяцев в течение шести месяцев следующих после даты первого въезда на территорию государства другой Договаривающей стороны. Максимальный период три месяца в течение шести месяцев может быть истолкован либо как постоянное посещение либо как несколько последовательных посещений.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срока пребывания для граждан Республики Казахстан, любой срок пребывания в любом другом государстве, применяющем Шенгенский договор, полностью должен быть принят во внимание.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Оплачиваемая деятельность для которой необходимо разрешение на работу согласно национальным законодательствам государств Договаривающихся сторон не разрешается.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освобождает владельцев действительных дипломатических паспортов являющихся сотрудниками дипломатических представительств и консульских учреждений или представительств международных организаций, расположенных на территории государства другой Договаривающейся стороны или членов их семей от необходимости получения виз для аккредитации в принимающем государстве до их приезда.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Соглашении не затрагивает прав и обязательств,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или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компетентных органов обеих Договаривающихся сторон отказывать во въезде или запрещать нахождение лиц, признанных нежелательными либо лицам, которые нарушили правила въезда и пребывания согласно национальным законодательствам государств Договаривающихся сторон и международному праву.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по взаимному согласию могут вносить в настоящее Соглашение изменения и дополнения, являющиеся его неотъемлемыми частями и оформляемые дополнительными протоколами или посредством обмена нотами.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по толкованию и применению положений настоящего Соглашения разрешаются путем консультаций или переговоров между Договаривающимися сторонами.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(30) день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ущерба положениям вышеупомянутого абзаца, настоящее Соглашение не вступит в силу до вступления в силу Соглашения между Правительством Республики Казахстан и Правительством Королевства Норвегии о реадмиссии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может полностью или частично приостановить действие настоящего Соглашения в целях обеспечения общественного порядка, защиты национальной безопасности или общественного здоровья, устранения нелегальной миграции или внесения изменений в визовый режим любой из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настоящего Соглашения должно быть доведено до сведения другой Договаривающейся стороны не позднее, чем за семьдесят два (72) часа до вступления в силу такого решения. Договаривающееся сторона, приостановившая действие настоящего Соглашения, после того как причины для приостановки больше не существуют, должна незамедлительно проинформировать другую Договаривающуюся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настоящего Соглашения не затрагивает прав граждан, указанных в статьях 1 и 2 настоящего Соглашения, которые уже въехали или находятся на территории государства другой Договаривающейся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может прекратить действие настоящего Соглашения письменно уведомив другую Договаривающуюся Сторону по дипломатическим каналам. Настоящее Соглашение остается в силе до истечения 90 (девяносто) дней после даты получения такого уведомления.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«__» ______________ 20 года в двух подлинных экземплярах, каждый на казахском, норвежском,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Договаривающиеся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Королевства Норвегия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