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8d58" w14:textId="df58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марта 2009 года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2010 года № 507. Утратило силу постановлением Правительства Республики Казахстан от 9 апреля 2018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376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гранты" (САПП Республики Казахстан, 2009 г., № 17, ст. 139)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дополнить строкой, порядковый номер 164,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Фонд Шейха Халифа Бен Заид Аль Нахаяна".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