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d51a" w14:textId="d2ad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"Центр адаптации и интеграции оралманов" Комитета по миграции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2010 года № 503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1 марта 2006 года «Стратегия вхождения Казахстана в число 50-ти наиболее конкурентоспособных стран мира»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«Центр адаптации и интеграции оралманов» на территории города Актау Мангистауской области (далее - государственное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государственного учреждения оказание адаптационных услуг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финансирование государственного учреждения осуществляется за счет и в пределах средств, предусмотренных в республиканском бюджете Министерству труда и социальной защиты населения Республики Казахстан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труда и социальной защиты населения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государственного учреждения и обеспечить его государственную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дополнение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7, цифры «1592» и «21» заменить соответственно цифрами «1607» и «36».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