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27d0" w14:textId="41b2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2010 года № 380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«О республиканском бюджете на 2010 - 2012 годы»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чрезвычайным ситуациям Республики Казахстан из чрезвычайного резерва Правительства Республики Казахстан, предусмотренного в республиканском бюджете на 2010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 133565502,8 (сто тридцать три миллиона пятьсот шестьдесят пять тысяч пятьсот два тенге восемьдесят тиын) тенге для перечисления акимату Западно-Казахстанской области в виде целевых текущих трансфертов на проведение аварийно-восстановительных работ, связанных с ликвидацией последствий чрезвычайной ситуации, вызванной авариями на электроэнергетических системах жизнеобеспечения города Уральска, Зеленовского, Теректинского и Таскалинского районов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21.12.2010 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Западно-Казахстанской области в срок до 1 июля 2010 года представить в Министерство по чрезвычайным ситуациям Республики Казахстан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