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84d2" w14:textId="b82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таможенного союза по ветеринарно-санитарным мерам"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2010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таможенного союза по ветеринарно-санитарным мерам".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ветеринарно-санитарным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таможенного союза по ветеринарно-санитарным мерам, подписанное в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ветеринарно-санитарным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единой политики в области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Санитарного кодекса наземных животных и Санитарного кодекса водных животных Международного эпизоотического бюро, а также Соглашения о сотрудничестве в области ветеринарии государств - членов СНГ от 12 марта 1993 года;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"ветеринарный контроль (надзор)" - деятельность уполномоченных органов, направленная на предотвращение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а также предупреждение, обнаружение, пресечение нарушений законодательства таможенного союза и законодательства государств Сторон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"ветеринарно-санитарные меры" - обязательные для исполнения требования и процедуры, применяемые в целях предупреждения болезней животных и защиты населения от болезней, общих для человека и животных, в связи с возникающими рисками, в том числе в случае переноса или распространения их животными, с кормами, сырьем и продукцией животного происхождения, а также перевозящими их транспортными средствами, в пределах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и учреждения государств Сторон,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подконтрольные ветеринарному контролю (надзору) товары (продукцию), включая товары для личного пользования (далее - подконтрольные товары), перемещаемые через таможенную границу таможенного союза и на таможенной территории таможенного союза, включенные в Единый перечень товаров, подлежащих ветеринарному контролю (надзору) (далее -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 должны соответствовать Единым ветеринарным (ветеринарно - санитарным) требованиям, предъявляемым к товарам, подлежащим ветеринарному контролю (надзору) (далее - Единые ветеринарные требования) и подлежат обязательному ветеринарному контролю (надзору)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(далее - Положение о едином порядке контроля).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осуществляют ветеринарный контроль (надзор) при перемещении подконтрольных товаров через таможенную границу таможенного союза в пунктах пропуска через государственные границы государств Сторон либо в иных местах, определенных законодательством государств Сторон (далее - пункты пропуска), которые оборудуются и оснащаются средствами ветеринарного контроля в соответствии с законодательством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партия подконтрольных товаров ввозится на таможенную территорию таможенного союза в соответствии с Едиными ветеринарными требованиями и при условии наличия: разрешения, выданного уполномоченным органом, на территорию государства которого ввозятся указанные товары, в соответствии с Положением о едином порядке контроля, и ветеринарного сертификата, выданного компетентным органом страны отправления указанного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Единых ветеринарных требований уполномоченные органы могут в двустороннем порядке согласовывать образцы ветеринарных сертификатов на ввозимые на единую таможенную территорию таможенного союза подконтрольные товары, включенные в Единый перечень, с компетентными органами страны отправителя (третьей стороны). Образцы указанных ветеринарных сертификатов направляются в Комиссию таможенного союза (далее - Комиссия) для их передачи в пункты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товары, помещенные под таможенную процедуру транзита, перевозятся по таможенной территории таможенного союза в соответствии с Положением о едином порядке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Подконтрольные товары перевозятся с территории государства одной Стороны на территорию государства другой Стороны в соответствии с Едиными ветеринарными требованиями и сопровождаются ветеринарным сертификатом.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ветеринарные сертификаты, выдаваемые уполномоченными органами по единым формам, утверждаемым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основании Единых ветеринарных требований, уполномоченные органы принимают меры по недопущению ввоза и распространения на таможенной территории таможенного союза возбудителей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на территории их государств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отношении, незамедлительно, после официального установления диагноза или подтверждения небезопасности товаров (продукции), направляют информацию о них, а также о принятых ветеринарно-санитарных мерах в Информационную систему ЕврАзЭС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Комиссию об изменениях в перечне опасных и карантинных болезней животных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проводят совместные проверки (инспекции) объектов, подлежащих ветеринарному контролю (надзору).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проверка (инспекция) объектов, подлежащих ветеринарному контролю (надзору), осуществляется в соответствии с Положением о едином порядке проведения совместных проверок объектов и отбора проб товаров (продукции), подлежащих ветеринарному контролю (надзору) (далее - Положение о едином порядке проверок).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проведением совместных проверок (инспекций), осуществляется из соответствующих бюджетов государств Сторон,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Единый перечень товаров, подлежащих ветеринарному контролю (надзору); Единые ветеринарные (ветеринарно - санитарные) требования, предъявляемые к товарам, подлежащим ветеринарному контролю (надзору);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а также Положение о едином порядке проведения совместных проверок объектов и отбора проб товаров (продукции), подлежащих ветеринарному контролю (надзору) утверждаются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Сводного Перечня опасных и карантинных болезней животных государств Сторон, а также утверждение единых форм ветеринарных сертификатов, выдаваемых уполномоченными органами, осуществляются Комиссией с даты предоставления ей Сторонами соответствующих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в установленном порядке изменений и дополнений в документы таможенного союза указанные в пунктах 1 и 2 настоящей статьи,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пунктах 1 и 2 настоящей статьи, вносятся на рассмотрение Комиссии в установленном порядке по предложению уполномоченных органов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имеет право разрабатывать и вводить временные ветеринарные требования и меры в случае получения официальной информации от соответствующих международных организаций, государств Сторон, а также третьих стран об ухудшении эпизоотической ситуации на территории третьих стран или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вышеуказанной информации, но при недостаточном научном обосновании или, если оно не может быть представлено в необходимые сроки, Стороны могут принимать безотлагательные ветеринарно-санитарные меры.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то, при отсутствии иной договоренности между Сторонами относительно способа разрешения спора,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Беларусь     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