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84d2" w14:textId="b828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таможенного союза по ветеринарно-санитарным мерам"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2010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таможенного союза по ветеринарно-санитарным мерам".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по ветеринарно-санитарным 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таможенного союза по ветеринарно-санитарным мерам, подписанное в Санкт-Петербурге 11 декабря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по ветеринарно-санитарным 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единой политики в области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 Санитарного кодекса наземных животных и Санитарного кодекса водных животных Международного эпизоотического бюро, а также Соглашения о сотрудничестве в области ветеринарии государств - членов СНГ от 12 марта 1993 года;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г. Марракеш,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"ветеринарный контроль (надзор)" - деятельность уполномоченных органов, направленная на предотвращение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 а также предупреждение, обнаружение, пресечение нарушений законодательства таможенного союза и законодательства государств Сторон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"ветеринарно-санитарные меры" - обязательные для исполнения требования и процедуры, применяемые в целях предупреждения болезней животных и защиты населения от болезней, общих для человека и животных, в связи с возникающими рисками, в том числе в случае переноса или распространения их животными, с кормами, сырьем и продукцией животного происхождения, а также перевозящими их транспортными средствами, в пределах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государственные органы и учреждения государств Сторон, осуществляющие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другими международными договорами, заключенными в рамках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подконтрольные ветеринарному контролю (надзору) товары (продукцию), включая товары для личного пользования (далее - подконтрольные товары), перемещаемые через таможенную границу таможенного союза и на таможенной территории таможенного союза, включенные в Единый перечень товаров, подлежащих ветеринарному контролю (надзору) (далее - Единый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Подконтрольные товары должны соответствовать Единым ветеринарным (ветеринарно - санитарным) требованиям, предъявляемым к товарам, подлежащим ветеринарному контролю (надзору) (далее - Единые ветеринарные требования) и подлежат обязательному ветеринарному контролю (надзору) в соответствии с Положением о едином порядке осуществления ветеринарного контроля на таможенной границе таможенного союза и на таможенной территории таможенного союза (далее - Положение о едином порядке контроля).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осуществляют ветеринарный контроль (надзор) при перемещении подконтрольных товаров через таможенную границу таможенного союза в пунктах пропуска через государственные границы государств Сторон либо в иных местах, определенных законодательством государств Сторон (далее - пункты пропуска), которые оборудуются и оснащаются средствами ветеринарного контроля в соответствии с законодательством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партия подконтрольных товаров ввозится на таможенную территорию таможенного союза в соответствии с Едиными ветеринарными требованиями и при условии наличия: разрешения, выданного уполномоченным органом, на территорию государства которого ввозятся указанные товары, в соответствии с Положением о едином порядке контроля, и ветеринарного сертификата, выданного компетентным органом страны отправления указанного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Единых ветеринарных требований уполномоченные органы могут в двустороннем порядке согласовывать образцы ветеринарных сертификатов на ввозимые на единую таможенную территорию таможенного союза подконтрольные товары, включенные в Единый перечень, с компетентными органами страны отправителя (третьей стороны). Образцы указанных ветеринарных сертификатов направляются в Комиссию таможенного союза (далее - Комиссия) для их передачи в пункты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Подконтрольные товары, помещенные под таможенную процедуру транзита, перевозятся по таможенной территории таможенного союза в соответствии с Положением о едином порядке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Подконтрольные товары перевозятся с территории государства одной Стороны на территорию государства другой Стороны в соответствии с Едиными ветеринарными требованиями и сопровождаются ветеринарным сертификатом.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взаимно признают ветеринарные сертификаты, выдаваемые уполномоченными органами по единым формам, утверждаемым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основании Единых ветеринарных требований, уполномоченные органы принимают меры по недопущению ввоза и распространения на таможенной территории таможенного союза возбудителей заразных болезней животных, в том числе общих для человека и животных, и товаров (продукции) животного происхождения, опасных в ветеринарно-санитарном отношении.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 распространения на территории их государств заразных болезней животных, в том числе общих для человека и животных, и товаров (продукции) животного происхождения, опасных в ветеринарно-санитарном отношении, незамедлительно, после официального установления диагноза или подтверждения небезопасности товаров (продукции), направляют информацию о них, а также о принятых ветеринарно-санитарных мерах в Информационную систему ЕврАзЭС в области технического регулирования, санитарных и фитосанитарных мер и Интегрированную информационную систему внешней и взаимной торговли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уведомляют Комиссию об изменениях в перечне опасных и карантинных болезней животных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оказывают друг другу научную, методическую и техническую помощь в области ветеринарии.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при необходимости и по взаимной договоренности, в целях обеспечения соблюдения законодательства таможенного союза по охране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требованиям, проводят совместные проверки (инспекции) объектов, подлежащих ветеринарному контролю (надзору).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проверка (инспекция) объектов, подлежащих ветеринарному контролю (надзору), осуществляется в соответствии с Положением о едином порядке проведения совместных проверок объектов и отбора проб товаров (продукции), подлежащих ветеринарному контролю (надзору) (далее - Положение о едином порядке проверок).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проведением совместных проверок (инспекций), осуществляется из соответствующих бюджетов государств Сторон, если в каждом конкретном случае не будет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Единый перечень товаров, подлежащих ветеринарному контролю (надзору); Единые ветеринарные (ветеринарно - санитарные) требования, предъявляемые к товарам, подлежащим ветеринарному контролю (надзору);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союза, а также Положение о едином порядке проведения совместных проверок объектов и отбора проб товаров (продукции), подлежащих ветеринарному контролю (надзору) утверждаются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Ведение документов, указанных в пункте 1 настоящей статьи, Сводного Перечня опасных и карантинных болезней животных государств Сторон, а также утверждение единых форм ветеринарных сертификатов, выдаваемых уполномоченными органами, осуществляются Комиссией с даты предоставления ей Сторонами соответствующих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в установленном порядке изменений и дополнений в документы таможенного союза указанные в пунктах 1 и 2 настоящей статьи, их последующее утверждение и доведение до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пунктах 1 и 2 настоящей статьи, вносятся на рассмотрение Комиссии в установленном порядке по предложению уполномоченных органов любой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имеет право разрабатывать и вводить временные ветеринарные требования и меры в случае получения официальной информации от соответствующих международных организаций, государств Сторон, а также третьих стран об ухудшении эпизоотической ситуации на территории третьих стран или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вышеуказанной информации, но при недостаточном научном обосновании или, если оно не может быть представлено в необходимые сроки, Стороны могут принимать безотлагательные ветеринарно-санитарные меры.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другой Стороне, то, при отсутствии иной договоренности между Сторонами относительно способа разрешения спора, любая из Сторон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  За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Правительство           Правительство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              Республики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Беларусь     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