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cc0d8" w14:textId="dbcc0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2 декабря 2008 года № 1126 и от 8 мая 2009 года № 674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2010 года № 359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декабря 2008 года № 1126 "Об утверждении Программы "Нұрлы көш" на 2009 - 2011 годы" (САПП Республики Казахстан, 2008 г., № 45, ст. 514):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"Нұрлы көш" на 2009 - 2011 годы,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семнадцатом </w:t>
      </w:r>
      <w:r>
        <w:rPr>
          <w:rFonts w:ascii="Times New Roman"/>
          <w:b w:val="false"/>
          <w:i w:val="false"/>
          <w:color w:val="000000"/>
          <w:sz w:val="28"/>
        </w:rPr>
        <w:t>раздела 3.</w:t>
      </w:r>
      <w:r>
        <w:rPr>
          <w:rFonts w:ascii="Times New Roman"/>
          <w:b w:val="false"/>
          <w:i w:val="false"/>
          <w:color w:val="000000"/>
          <w:sz w:val="28"/>
        </w:rPr>
        <w:t xml:space="preserve"> "Анализ современного состояния миграционных процессов в Республике Казахстан" слова "; в Сарыаркинском районе г. Астаны разработан проект строительства микрорайона "Нурбесик"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 5.3.3.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"Обеспечение жильем":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второе предложение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после слова "строительства" дополнить словами "и/или покупки";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"Одновременно местные исполнительные органы полномочия заказчика строительства жилья могут возложить на социально-предпринимательские корпорации (далее - СПК).";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аббревиатуру "СПК" заменить словами "местные исполнительные органы (СПК)";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одиннадцатый, двенадцатый, тринадцатый, четырнадцатый и пятнадцатый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участник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заключает с АО "ЖССБК" договор о жилищных строительных сбережениях по накоплению в течение 5,5 лет необходимой суммы для получения займа на покупку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накопления необходимой суммы предоставляет в АО "ЖССБК" документы для получения займа под 4,5 % годовых под залог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АО "ЖССБК":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заключает договор с участником Программы о жилищных строительных сбережениях по накоплению в течение 5,5 лет необходимой суммы для получения займа на покупку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накопления необходимой суммы предоставляет участнику Программы займ на 10 лет под 4,5 % годовых под залог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заключения договора займа с участником Программы перечисляет средства в размере, равном стоимости жилья, на счет местного исполнительного органа (СПК);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местный исполнительный орган (СПК):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заключает договор с участником Программы на строительство и/или покупку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привлекая застройщика, обеспечивает строительство и/или покупку жилья для участника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срок строительства и/или покупки жилья наступает ранее даты завершения срока накопления по договору, то местные исполнительные органы (СПК) предоставляют жилье участнику Программы в аренду со сроком на период накопления;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информации от АО "ЖССБК" о накоплении участником Программы необходимой суммы для получения банковского займа на покупку жилья и возможности предоставления банковского займа оформляет с участником Программы договор купли-продажи жилья.";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семнадцатый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десятый и одиннадцатый </w:t>
      </w:r>
      <w:r>
        <w:rPr>
          <w:rFonts w:ascii="Times New Roman"/>
          <w:b w:val="false"/>
          <w:i w:val="false"/>
          <w:color w:val="000000"/>
          <w:sz w:val="28"/>
        </w:rPr>
        <w:t>подпункта 3</w:t>
      </w:r>
      <w:r>
        <w:rPr>
          <w:rFonts w:ascii="Times New Roman"/>
          <w:b w:val="false"/>
          <w:i w:val="false"/>
          <w:color w:val="000000"/>
          <w:sz w:val="28"/>
        </w:rPr>
        <w:t>) подраздела 5.5.2. "Организация переселения и первичной адаптации"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8.</w:t>
      </w:r>
      <w:r>
        <w:rPr>
          <w:rFonts w:ascii="Times New Roman"/>
          <w:b w:val="false"/>
          <w:i w:val="false"/>
          <w:color w:val="000000"/>
          <w:sz w:val="28"/>
        </w:rPr>
        <w:t xml:space="preserve"> "План мероприятий по реализации Программы "Нұрлы көш" на 2009-2011 годы":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15, 17 и 18, слова "селе Карабулак города Степногорска" заменить словами "городе Степногорске";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мая 2009 года № 674 "Об утверждении Правил реализации жилья участникам пилотных проектов Программы "Нұрлы көш" (САПП Республики Казахстан, 2009 г., № 24-25, ст. 213):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жилья участникам пилотных проектов Программы "Нұрлы көш",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"области" дополнить словами "(города областного значения, района)";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"Северо-Казахстанской области," дополнить словами "а также покупку жилья 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пунктах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"селе Карабулак города Степногорска" заменить словами "городе Степногорске";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пунктах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 абзаце первом пункта 7, пунктах 9, 14, 15, 18, после слова "области" дополнить словами "(города областного значения, района)";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нотариально засвидетельствованную копию государственного акта на земельный участок в микрорайоне "Асар" города Шымкента Южно-Казахстанской области.";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а также составленных уполномоченными органами города, района"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2010 году оператор реализации бюджетных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заключает двусторонний договор с участником Программы на покупку жилья вместе с земельным участком в микрорайоне "Асар" города Шымкента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проводит конкурс среди компаний-застройщиков для строительства жилья в микрорайоне "Асар" города Шымкента Южно-Казахстанской области.";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подпункта 1) пункта 11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СПК или оператор реализации бюджетных программ не позднее десяти рабочих дней после завершения строительства и ввода в эксплуатацию жилья или покупки жилья направляет в Банк информацию о стоимости жилья и списки участников Программы, с которыми заключены договора-обязательства по накоплению жилищных строительных сбережений.";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пунктах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"построенное (реконструированное)" дополнить словами "или купленное";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"21. Банк в течение пяти рабочих дней со дня оформления залогового обеспечения и заключения с участником Программы договора банковского займа под 4,5 % годовых перечисляет средства в размере, равном стоимости жилья, на счет СПК или оператора реализации бюджетных программ.";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"жилья и теплицы в качестве залога" заменить словами "жилья в качестве залога";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"38. Оператор реализации бюджетных программ на основании списка, полученного от жилищной комиссии, в течение десяти рабочих дней заключает двусторонний договор с каждым участником Программы, в котором предусматриваются следующие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заключить с Банком договор о жилищных строительных сбережениях об осуществлении накопления на счете в Банке после предоставления жилья не более 5,5 лет с целью получения жилищного займа и предоставления жилья в качестве залога;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оператора реализации бюджетных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осуществить покупку жилья вместе с земельным участком в микрорайоне "Асар" города Шымкента Южно-Казахстанской области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предоставить жилье вместе с земельным участком участнику Программы, подписавшему двусторонний договор, по стоимости, равной стоимости жилья, выкупленного у компании-застройщика.";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