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c38f" w14:textId="fd2c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февраля 2010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2010 года № 
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2010 года № 94 "Об утверждении Плана мероприятий по подготовке и проведению празднования в Республике Казахстан 65-ой годовщины Победы в Великой Отечественной войне 1941 - 1945 годов"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в графе "Государственные органы и иные организации Республики Казахстан, закрепленные за делегациями ветеранов войны" слова "Министерство внутренних дел" заменить словами "АО "Казахтелеком".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