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02a" w14:textId="1ad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вертолета Ми-817 в Маканчинском районе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падения вертолета Ми-817 в Маканчинском районе Восточно-Казахстанской области 11 марта 2010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падения вертолета Ми-817 в Маканчинском районе Восточно-Казахстанской  области (далее - комиссия),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вертолета, принять меры по оказанию первоочередной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Дюсембаеву Е.С. доложить о результатах расследования причин группового несчастного случая, произошедшего вследствие падения вертолета, и принятых мерах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2010 года № 206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правительственной комиссии по расследованию причин группового</w:t>
      </w:r>
      <w:r>
        <w:br/>
      </w:r>
      <w:r>
        <w:rPr>
          <w:rFonts w:ascii="Times New Roman"/>
          <w:b/>
          <w:i w:val="false"/>
          <w:color w:val="000000"/>
        </w:rPr>
        <w:t>
несчастного случая, произошедшего вследствие падения вертолета</w:t>
      </w:r>
      <w:r>
        <w:br/>
      </w:r>
      <w:r>
        <w:rPr>
          <w:rFonts w:ascii="Times New Roman"/>
          <w:b/>
          <w:i w:val="false"/>
          <w:color w:val="000000"/>
        </w:rPr>
        <w:t>
Ми-817 в Маканчинском районе Восточно-Казахстанской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Оспанкулов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Капакович            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Главный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Аккулов                     - начальник управления по расследованию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Таныстанович           авиационных происшествий и инцидентов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Нурбатчанов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Заутканович            ситуациям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Аблкайров                   - главный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Кадрманапович          труда по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Шерубаев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Айтказы Сеидович              коммунального хозяйства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Мусинович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Тусупова                    - председатель СОО "Восточно-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Курмантаевна           Казахстанский областной совет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профсоюзов"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Жоргенбаев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Акебаевич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Казбеков                    - заместитель председателя 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комитета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