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a2895" w14:textId="45a28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гарантированном трансферте из Национального фонда Республики Казахстан на 2010 - 2012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марта 2010 года № 159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гарантированном трансферте из Национального фонда Республики Казахстан на 2010 - 2012 годы".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"О гарантированном трансферте из Национального фонда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на 2010 - 2012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1.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следующие размеры гарантированного трансферта из Национального фонда Республики Казахстан в республиканский бюджет на 2010 - 2012 годы: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год - 1 200 000 000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год - 1 200 000 000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год - 1 200 000 000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декабря 2009 года "О гарантированном трансферте из Национального фонда Республики Казахстан на 2010 - 2012 годы" (Ведомости Парламента Республики Казахстан, 2009 г., № 23, ст. 110).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3.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Настоящий Закон вводится в действие с 1 января 2010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