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5385" w14:textId="e8e5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августа 2007 года № 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1334. Утратило силу постановлением Правительства Республики Казахстан от 9 ноября 2012 года № 1421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09.11.2012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 (САПП Республики Казахстан, 2007 г., № 27, ст. 320)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осуществлению охранной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слова "не моложе 21 года,"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"21 года" заменить словами "19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