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26c8" w14:textId="0ba2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2010 года № 1267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1267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21-52,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"21-52 АО "Республиканский центр космической связи".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"Национальному космическому агентству Республики Казахстан" строку, порядковый номер 282-1,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"282-1 АО "Республиканский центр космической связи".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2003 года № 1355 "Некоторые вопросы создания и запуска национального геостационарного спутника связи и вещания" (САПП Республики Казахстан, 2003 г., № 28, ст. 311):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электромагнитной совместимости радиоэлектронных средств"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 пунктов 2-1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2004 года № 810 "Об утверждении перечня объектов отраслей экономики, имеющих стратегическое значение, в отношении которых осуществляется государственный мониторинг собственности" (САПП Республики Казахстан, 2004 г., № 28, ст. 377):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отраслей экономики, имеющих стратегическое значение, в отношении которых осуществляется государственный мониторинг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раздела 9 "Космическая деятельность" строки, порядковый номер 71, слова "и электромагнитной совместимости радиоэлектронных средств"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2008 года № 362 "О создании Республиканского государственного предприятия на праве хозяйственного ведения "Центр технического сопровождения и анализа в области телекоммуникаций" Агентства Республики Казахстан по информатизации и связи (САПП Республики Казахстан, 2008 г., № 21, ст. 195):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"области информатизации и связи" заменить словами "в области связи и в сферах информатизации, информации";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 проведении международной координации радиочастот с сопредельными государствами (в приграничных зонах Республики Казахстан) в соответствии с Регламентом радиосвязи Международного союза электросвязи" заменить словами "и высокочастотных устройств гражданского назначения";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"Казахстан." заменить словом "Казахстан;";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информационному и методическому обеспечению вопросов проведения государственной информационной политики.".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лиц" (САПП Республики Казахстан, 2008 г. № 31, ст. 330):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49, слова "и электромагнитной совместимости радиоэлектронных средств"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