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c532" w14:textId="45fc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октября 2010 года №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2010 года № 1044 "О подписании Соглашения о правовом статусе трудящихся-мигрантов и членов их семей"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о правовом статусе трудящихся-мигрантов и членов их семей,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