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ff0c" w14:textId="749f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2010 года № 1169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Премьер-Миниcтр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1169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№ 1501 «О вопросах информатизации государственных органов» (САПП Республики Казахстан, 2000 г., № 42, ст. 485):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«республиканских»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«средств республиканского бюджета» заменить словами «бюджетных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