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79a7" w14:textId="a387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системы управления рисками в таможенных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2010 года № 1149.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финансов Республики Казахстан от 31 марта 2015 года № 244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в таможенных органах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1149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применения системы управления рисками</w:t>
      </w:r>
      <w:r>
        <w:br/>
      </w:r>
      <w:r>
        <w:rPr>
          <w:rFonts w:ascii="Times New Roman"/>
          <w:b/>
          <w:i w:val="false"/>
          <w:color w:val="000000"/>
        </w:rPr>
        <w:t>
в таможенных органах Республики Казахстан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и определяют порядок применения системы управления рисками (далее - СУР) в таможенных органах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сработавший профиль риска - совпадение сведений, имеющихся в таможенной декларации со сведениями, имеющимися в профиле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актуализация профиля риска - изменение сведений, содержащихся в профиле риска, либо признание утратившим силу действие профиля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меры по предотвращению и (или) минимизации рисков - применение одного или нескольких форм таможенного контроля в целях предотвращения и (или) выявления нарушения таможенного законодательства таможенного союза и законодательства Республики Казахстан,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(далее - Кодекс), а также таможенной экспертизы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целевая методика по выявлению рисков - порядок проведения анализа информации с использованием математико-статистических методов и (или) применением экспертных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таможенного контроля таможенные органы исходят из принципа выборочности и ограничиваются только теми формами таможенного контроля, которые достаточны для обеспечения соблюдения таможенного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объектов и форм таможенного контроля используется СУР.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Принципы и элементы системы управления рисками в таможенных органах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СУР в таможенных органах представляет собой упорядоченную совокупность работ по разработке и практической реализации мер по предотвращению и (или) минимизации рисков, оценке эффективности их применения, а также контролю за совершением таможенных операций, предусматривающая непрерывное обновление, анализ и пересмотр имеющейся у таможенных органов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Принципы СУР в таможенных органах: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принцип законности, заключающийся в соответствии принимаемых мер по предотвращению и (или) минимизации рисков действующему таможенному законодательству таможенного союза 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принцип целевой направленности, заключающийся в подчинении всех задач таможенных органов Республики Казахстан и способов их решения, в целях обеспечения соблюдения таможенного законодательства Таможенного союза и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принцип единства управления рисками, заключающийся в определении единых подходов к принятию решений по принимаемым мерам по предотвращению и (или) минимизации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принцип целостности и информационного единства, заключающийся в использовании всех имеющихся в таможенных органах информационных систем в едином интеграционном процессе и обеспечении совместимости информационных источников, единых подходов к процедурам их обработки и анализа, а также взаимосвязи информации, на всех уровнях таможенного администрирования.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Элементами СУР в таможенных органах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сбор и обработка информации о товарах, перемещаемых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оценка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мер по управлению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обобщение результатов принятых мер и подготовка предложений.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Применение системы управления рисками при таможенном контроле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Таможенные органы применяют СУР для определения товаров, транспортных средств международной перевозки, документов и лиц, подлежащих таможенному контролю, а также форм таможенного контроля, применяемых к таким товарам, транспортным средствам международной перевозки, документам и лицам, и степени проведения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Применение СУР при таможенном контроле, осуществляется в двух направлениях до выпуска товаров и после выпуска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таможенных органов при проведении таможенного контроля до выпуска товаров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профилей риска и индикаторов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структурных подразделений Комитета таможенного контроля Министерства финансов Республики Казахстан и (или) территориальных подразделений уполномоченного органа в сфере таможенного дела всех уровней при разработке профилей риска и индикаторов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территориальными подразделениями уполномоченного органа в сфере таможенного дела профилей риска и индикаторов риска при таможенном контроле;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анализ и контроль применения территориальными подразделениями уполномоченного органа в сфере таможенного дела, мер по предотвращению и (или) минимизации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актуализацию профилей риска и индикаторов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таможенных органов при проведении таможенного контроля после выпуска товаров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индикаторов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основе СУР выбор объектов для проведения таможенных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ведение, анализ и оценку результатов по проведенным таможенным проверкам;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структурных подразделений Комитета таможенного контроля Министерства финансов Республики Казахстан и (или) территориальных подразделений уполномоченного органа в сфере таможенного дела всех уровней уполномоченных проводить таможенные проверки, при разработке индикаторов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Таможенные органы в целях формирования профилей риска и индикаторов риска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мероприятий по сбору информации об объектах анализа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сбор и обработку информации, полученной из различных источников, а также формирование и ведение информационных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 данных (сведений) для выявления рисков, их идентификации и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выявление и анализ признаков возможных нарушений таможенного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выработку по результатам анализа предложений по применению мер по предотвращению и (или) минимизации рисков, исходя из оценки рисков.</w:t>
      </w:r>
    </w:p>
    <w:bookmarkEnd w:id="8"/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Таможенный контроль с применением системы управления рисками при таможенной очистке товаров и транспортных средств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проведения таможенного контроля с применением СУР должностные лица территориальных подразделений уполномоченного органа в сфере таможенного дела, уполномоченных проводить таможенную очистку выполняют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проводят сверку сведений заявленных в таможенной декларации и иных документах, представленных к таможенной очистке со сведениями, содержащимися в профилях риска и индикаторах риска, на наличие сработавших профилей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наличия сработавших профилей риска применяют меры по предотвращению и (или) минимизации рисков, содержащиеся в профилях риска и индикаторах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потенциального риска должностные лица таможенных органов, уполномоченные проводить таможенную очистку, с письменного разрешения руководителя соответствующего таможенного органа либо лица, его замещающего, применяют дополнительные меры по предотвращению и (или) минимизации рисков, кроме указанных в профилях риска и индикаторах риска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таможенную декларацию после проведения сверки сведений заявленных в таможенной декларации и иных документах, представленных к таможенной очистке со сведениями, содержащимися в профилях риска и индикаторах риска производится повторная сверка на наличие сработавших профилей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проведенных форм таможенного контроля заполняется отчет о результатах принятых мер по предотвращению и (или) минимизации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Оценка и управление рисками при таможенном контроле осуществляется с применением информационных систем и (или) на основе бумажных 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таможенного контроля с применением информационной системы оценки и управления рисками должностными лицами территориальных подразделений уполномоченного органа в сфере таможенного дела, уполномоченных проводить таможенную очистку осуществляются меры по предотвращению и (или) минимизации рисков, выданные системой, в том числе и методом случайного отбора.</w:t>
      </w:r>
    </w:p>
    <w:bookmarkEnd w:id="10"/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мониторинга и учета работы системы управления рисками в таможенных органах</w:t>
      </w:r>
    </w:p>
    <w:bookmarkEnd w:id="11"/>
    <w:bookmarkStart w:name="z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осуществления мониторинга и учета работы СУР является обеспечение контроля за применением профилей риска и индикаторов риска при таможенном контроле.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учет работы СУР предусматривает анализ отчетов о результатах применения мер по предотвращению и (или) минимизации рисков при таможенном контроле.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целесообразности дальнейшей реализации, прогнозирования эффективности действия и сокращения количества профилей риска и индикаторов риска таможенные органы осуществляют анализ результатов их применения.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и прогноза эффективности дальнейшего применения имеющихся профилей риска и индикаторов риска, а также анализа результатов применения мер по предотвращению и (или) минимизации рисков принимается решение об актуализации действующих профилей риска и индикаторов риска.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