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c0d0" w14:textId="891c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по развитию легкой промышленности в Республике Казахстан на 2010 - 2014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2010 года № 1003.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2010 года № 302 "Об утверждении Плана мероприятий Правительства Республики Казахстан по реализации Государственной программы по форсированному индустриально-инновационному развитию Республики Казахстан на 2010 - 2014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Программу по развитию легкой промышленности в Республике Казахстан на 2010 - 2014 годы (далее - Программа).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индустрии и новых технологий Республики Казахстан совместно с заинтересованными министерствами, акимами областей, городов Астаны и Алматы обеспечить надлежащее и своевременное выполнение мероприятий, предусмотренных Программой.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Ответственным центральным и местным исполнительным органам, национальным холдингам, компаниям и организациям (по согласованию) представлять информацию о ходе реализации Программы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мониторинга отраслевых программ, утвержденными постановлением Правительства Республики Казахстан от 18 марта 2010 года № 218 "Об утверждении Правил разработки и мониторинга отраслевых программ".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Премьер-Министра Республики Казахстан - Министра индустрии и новых технологий Республики Казахстан Исекешева А.О.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2009 года № 485 "Об утверждении Плана мероприятий по развитию легкой промышленности".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2010 года № 1003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  <w:r>
        <w:br/>
      </w:r>
      <w:r>
        <w:rPr>
          <w:rFonts w:ascii="Times New Roman"/>
          <w:b/>
          <w:i w:val="false"/>
          <w:color w:val="000000"/>
        </w:rPr>
        <w:t>по развитию легкой промышленности</w:t>
      </w:r>
      <w:r>
        <w:br/>
      </w:r>
      <w:r>
        <w:rPr>
          <w:rFonts w:ascii="Times New Roman"/>
          <w:b/>
          <w:i w:val="false"/>
          <w:color w:val="000000"/>
        </w:rPr>
        <w:t>в Республике Казахстан на 2010 - 2014 годы</w:t>
      </w:r>
      <w:r>
        <w:br/>
      </w:r>
      <w:r>
        <w:rPr>
          <w:rFonts w:ascii="Times New Roman"/>
          <w:b/>
          <w:i w:val="false"/>
          <w:color w:val="000000"/>
        </w:rPr>
        <w:t>1. Паспорт Программы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1 с изменением, внесенным постановлением Правительства РК от 29.11.2013 </w:t>
      </w:r>
      <w:r>
        <w:rPr>
          <w:rFonts w:ascii="Times New Roman"/>
          <w:b w:val="false"/>
          <w:i w:val="false"/>
          <w:color w:val="ff0000"/>
          <w:sz w:val="28"/>
        </w:rPr>
        <w:t>№ 1285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              Программа развития легкой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в Республике Казахстан на 2010 - 2014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                 Поручение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разработки             Назарбаева Н.А., данное на внеочередном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XII съезде НДП "Нур Отан" 15 мая 2009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План мероприятий по реализации поручений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Президента Республики Казахстан Назарбаева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Н.А., данных на внеочередном XII съезде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НДП "Hуp Отан" 15 мая 2009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Республики Казахстан от 2 июня 2009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№ 326;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протокол заседания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комиссии по вопросам модернизации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экономики Республики Казахстан от 1 июня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2009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форсированному индустриально-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инновационному развитию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Казахстан на 2010 - 2014 годы,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утвержденная Указом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Казахстан от 19 марта 2010 года № 958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             Министерство индустрии и новых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                      Обеспечение диверсификации и повышение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конкурентоспособности продукции легкой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промышленности в долгосрочном периоде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усилением ее социальной эффективности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                    Удовлетворение потребности внутреннего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рынка в продукции легкой промышленности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счет переработки сырья,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продукции с высокой добавленной стоимостью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и перспективой ее выхода на внешние рынки,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а также снижение социальной напряженности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путем обеспечения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трудоспособного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                     2010 - 2014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                    Источниками финансирования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источники                средства Институтов развития,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финансирования             частные внутренние и зарубежные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инвестиции.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Кроме того, в рамках, предусмотренных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республиканском бюджете средств,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предполагается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финансирования отрасли в части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предпринимательства,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квалифицированными кадровыми ресурсами,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содействия по реализации продукции легкой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промышленности, вопросов 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                   1. Увеличение валовой добавленной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индикаторы                 стоимости в легкой промышленности в 2014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году не менее чем на 9 % в реальном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выражении к уровню 2008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2. Увеличение экспорта готовой продукции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2,5 раза к уровню 2008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3. Увеличение производительности труда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легкой промышленности в 1,5 раза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реальном выражении к уровню 2008 года.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Введение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развития легкой промышленности в Республике Казахстан на 2010 - 2014 годы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Планом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поручений Президента Республики Казахстане данных на внеочередном XII съезде НДП "Hуp Отан" 15 мая 2009 года, утвержденным распоряжением Президента Республики Казахстан от 2 июня 2009 года № 326, поручением Премьер-Министра Республики Казахстан от 17 июня 2009 года № 22-14/3853, 001-319 по закреплению вышеуказанного Плана мероприятий, протоколом заседания Государственной комиссии по вопросам модернизации экономики Республики Казахстан от 1 июня 2009 года и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форсированному индустриально-инновационному развитию Республики Казахстан на 2010 - 2014 годы, утвержденной Указом Президента Республики Казахстан от 19 марта 2010 года № 958 (далее - ГПФИИР).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является этапом практической реализации мероприятий по развитию производства конкурентных потребительских товаров легкой промышленности высокого качества и в широком ассортименте.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предстоящий период основные направления развития отрасли связаны с созданием стимулов для модернизации и диверсификации производств по переработке местного сырья (хлопок, шерсть, кожа) в текстильной, швейной, кожевенной и обувной промышленности.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Программы является последовательным продолжением предпринимаемых государством мер по реформированию и обеспечению устойчивого, сбалансированного роста в отрасли.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Анализ текущей ситуации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3.1. Оценка современного состояния отрасли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Легкая промышленность любой страны - это важнейший многопрофильный и инновационно привлекательный сектор экономики.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уровню потребления продукция легкой промышленности стоит на втором месте после продовольственных товаров, что определяет ее значимость. Учитывая значительную роль легкой промышленности в обеспечении экономической и стратегической безопасности, занятости трудоспособного населения и повышении его жизненного уровня в новых геополитических условиях, ведущие мировые страны уделяют особое внимание развитию отрасли и оказывают ей существенную инвестиционную поддержку.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мировом производстве товаров потребительского сектора действует четкое разделение труда. Одни продают сырье, другие его перерабатывают, третьи производят конечную продукцию, четвертые продают. Исходя из этого, необходимо определить приоритеты в этом процессе, на основании которых появится матрица эффективного развития, в которую должны быть заложены проекты, имеющие рыночную перспективу, и проекты, обеспечивающие национальную безопасность.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в легкой промышленности Казахстана более 80 % предприятий представлено субъектами малого и среднего бизнеса, при этом около 80 % предприятий отрасли оснащены устаревшим оборудованием, загруженность которых составляет 30 - 40 %.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тенденция развития отрасли характеризуется снижением ее доли в объеме промышленности страны, что сопряжено с сокращением рабочих мест, вытеснением отечественного товаропроизводителя с внутреннего рынка зарубежными производителями, что приняло катастрофический характер.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Крайне остро стоит вопрос с обеспечением занятости населения. Если в 2005 году число работающих в легкой промышленности составляло 20,0 тыс. человек, то по состоянию на 1 января 2010 года оно сократилось до 13,7 тыс. человек, что обусловливает рост социальной напряженности.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Учитывая, что легкая промышленность технологически наиболее связана с аграрным сектором, ее развитие будет в значительной мере способствовать восстановлению и развитию важнейших направлений сельскохозяйственного производства, благодаря чему повысится платежеспособный спрос внутри страны и емкость внутреннего рынка.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этих вопросов предусматривается осуществлять при непосредственном участии государства на основе реализации мер по защите казахстанского производителя, борьбе с контрафактной и контрабандной продукцией, использовании субсидий, лизинговых схем, инвестиционных фондов, развитии государственно-частного партнерства.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Затянувшийся кризис, которым можно охарактеризовать ситуацию в легкой промышленности, сопровождается падением объемов производства. Только за период с 2005 по 2009 годы доля отрасли в структуре промышленности республики снизилась с 0,8 % до 0,2 %, при этом доля промышленности во внутреннем валовом продукте снизилась с 0,62 % в 2005 году до 0,27 % в 2008 году.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2010 года в легкой промышленности страны зарегистрировано 1591 предприятий, из них активно действующих 526, в том числе 449 малых, 60 средних и 17 крупных.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общего количества действующих предприятий 54 % составляют  предприятия по производству одежды, 31 % предприятий текстильной и швейной промышленности (производящие текстильные и швейные изделия, кроме одежды), предприятия по производству кожи и обуви составляют 9 %, по производству одежды из кожи и меха - 6 % (рис. 1.).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предприятий легкой промышленности по регионам представлено на рис. 2.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8514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14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1. Структура предприятий легкой промышленности по видам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896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Рис. 2. Предприятия легкой промышленности по областям.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3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Рис. 3. Динамика экспорта и импорта продукции леткой промышленности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2006 года наблюдается динамика роста экспорта продукции легкой промышленности. Если в 2006 году экспорт составлял 63 млрд. тенге, то в 2008 году он увеличился до 82 млрд. тенге. В 2009 году наблюдается падение показателя экспорта на 22 % по сравнению с предыдущим годом, что связанно с уменьшением спроса на данный вид товара вследствие мирового экономического кризиса, при этом до 90 % доли экспорта составляет сырье (хлопок сырец, шерсть, шкуры крупнорогатого скота и мелкорогатого скота) (рис. 3.).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показателе импорта наблюдается динамика, как роста, так и падения. Если в 2006 году импорт составлял 27 млрд. тенге, то в 2007 году импорт вырос до 37 млрд. тенге. Также если 2008 году импорт составил 29 млрд. тенге, то в 2009 году он вырос на 56 %, при этом увеличение связано с спросом более чем 50 % на такие товары как верхняя одежда, одежда и прочие готовые изделия (рис. 4.).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2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4. Объем промышленного производства в легкой промышленности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2007 года происходит падение объема промышленного производства. Если в 2007 году объем составлял 31,1 млрд. тенге, то в 2008 году наблюдается падение на 11 % и в 2009 году этот показатель уже составляет 27,9 млрд. тенге.</w:t>
      </w:r>
    </w:p>
    <w:bookmarkEnd w:id="34"/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3.2. Использование инфокоммуникационных технологий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современного экономически успешного предприятия невозможно без использования глобального информационного пространства, доступа к мировым информационным ресурсам, эффективного информирования персонала, взаимодействия персонала на основе инфокоммуникационных технологий (далее - ИКТ). Рынок информации и знаний, как фактор превращения информации в товар широко используется, в том числе и в производстве.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предприятия легкой промышленности применяют так называемое, "интеллектуальное" оборудование, которое, используя возможности технологических процессов, предоставляет полную информацию о проходящем производственном процессе.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внедрена система автоматизированного проектирования одежды (далее - САПР одежды), позволяющая значительно сократить сроки разработки и внедрения новых моделей, повысить конкурентоспособность продукции.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 развития IT-служб на предприятиях легкой промышленности подразумевает эффективное решение задач бизнеса по повышению уровня автоматизации существующих бизнес-процессов, повышению производительности, внедрению систем управления качеством и оптимизации планирования.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различных сегментах отрасли - от 34 % до 67 % руководителей IT-служб привлекаются в качестве экспертов для выработки рекомендаций, обоснований инвестиций и в 7 - 14 % случаев они участвуют в управлении предприятием.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 же время, значительна доля предприятий отрасли с низким статусом IТ-службы (от 22 % до 54 %, в зависимости от вида деятельности), при этом, только на 7 % предприятий статус IT - службы характеризуется ниже среднего.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представленные данные характеризуют уровень использования IT-служб на предприятиях отрасли, как недостаточно развитый.</w:t>
      </w:r>
    </w:p>
    <w:bookmarkEnd w:id="42"/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3.3. Сильные и слабые стороны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развития легкой промышленности Казахстан обладает достаточным потенциалом, в республике имеются благоприятные факторы и предпосылки.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анализ состояния отрасли позволил выявить ее сильные и слабые стороны, возможности и угрозы (таблица № 1).</w:t>
      </w:r>
    </w:p>
    <w:bookmarkEnd w:id="45"/>
    <w:bookmarkStart w:name="z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SWOT-анализ состояния легкой промышленности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Таблица № 1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6"/>
        <w:gridCol w:w="6054"/>
      </w:tblGrid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Сильные стороны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наличие сырьевых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близость к крупнейшим рынкам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(Россия, Китай, Индия)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растущий спрос на внутреннем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мировом рынках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наличие транспортной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наличие производственного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сравнительно дешевая рабочая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 (на юге страны)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Слабые стороны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низкое качество шерстяного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кожевенного сырья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низкий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отсутствие капиталовложений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высокая доля экспорта товаров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низкой добавленной стоимостью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практически полное отсутствие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отечественных брендов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недостаток квалифицированных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значительный износ основных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</w:t>
            </w:r>
          </w:p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расширение рынка за 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вступления в таможенный союз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развитие производств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переработке сырья (хлопок,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шерсть, кожа)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развитие толлинга,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давальческом сырье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трансферт технологий путем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производства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 опыта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технологических лидеров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уровень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продукции ниже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порогового уровня 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недостаточное привлечение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 в отрасль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усиление экспансии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контрабандной и контрафактной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высокая конкуренция со стороны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мировых лидеров</w:t>
            </w:r>
          </w:p>
        </w:tc>
      </w:tr>
    </w:tbl>
    <w:bookmarkStart w:name="z5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3.4. Количественные и качественные характеристики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государственному Классификатору видов экономической деятельности легкая промышленность Республики Казахстан представлена тремя видами экономической деятельности - производство текстильных изделий, производство одежды, производство кожаной и относящейся к ней продукции и 14 подвидами.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структуре выпускаемой продукции, наряду с производством тканей, одежды, обуви, трикотажных, чулочно-носочных и меховых изделий, головных уборов высок удельный вес производства хлопка волокна, вещевого имущества для силовых ведомств. Отрасль обеспечивает также потребности населения в изделиях медицинского назначения и хозяйствующих субъектов в специальной, рабочей одежде и обуви, средствах индивидуальной защиты. Среди особенностей отрасли можно выделить быструю и высокоэффективную отдачу вложенных средств, традиционное использование женского труда, высокую социальную значимость.</w:t>
      </w:r>
    </w:p>
    <w:bookmarkEnd w:id="50"/>
    <w:bookmarkStart w:name="z5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3.4.1. Текстильная промышленность делится на прядильное, ткацкое и отделочное производства.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2010 года в текстильной промышленности республики зарегистрировано 497 предприятий, из них активно действующие 155 предприятий, в том числе 12 крупных, 24 средних и 119 малых, на которых работает 7200 человек.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Традиционно выращивание хлопка осуществляется в Южно-Казахстанской области (далее - ЮКО), в связи с чем, основные предприятия по переработке хлопка сконцентрированы именно здесь, кроме того, среди натуральных текстильных волокон, хлопок волокно составляет самую большую группу по объему производства в стране.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к наиболее крупным предприятиям текстильной промышленности относятся такие, как корпорация "Textiles.kz" (АО "Ютекс"/ АО "Меланж"), товарищество с ограниченной ответственностью "South Textiline.kz" (ЮКО), которые перерабатывают 18,8 тыс. тонн хлопкового волокна в год.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компаниях используется новейшее оборудование известных фирм "Rieter", "Benninger", "LTG Air Engineering" (Швейцария); "Domier", "Thies Monforts" (Германия); "Savio" (Италия) с выпуском конкурентоспособной продукции, состоящей из 100 % хлопчатобумажной пряжи, суровые и готовые хлопчатобумажные ткани с использованием отечественного сырья.</w:t>
      </w:r>
    </w:p>
    <w:bookmarkEnd w:id="55"/>
    <w:bookmarkStart w:name="z5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производства текстильной продукции в Республике Казахстан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Таблица № 2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0"/>
        <w:gridCol w:w="2640"/>
        <w:gridCol w:w="2640"/>
        <w:gridCol w:w="2640"/>
        <w:gridCol w:w="2640"/>
      </w:tblGrid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шерстяная кардо-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гребнечесанная, не расфасованная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розничной продажи, тонн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хлопчатобумажная из волокон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гребнечесанных и негребнечесанных,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расфасованная для розничной продажи,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13391,0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11578,0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12661,0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8679,0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Ткани, тыс.кв.м.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56459,6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43325,3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43479,6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35490,9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хлопчатобумажные, тыс.кв.м.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47639,0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424233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42013,9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35335,4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из нитей синтетических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искусственных комплексных, тыс.кв.м.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8705,9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из шерсти кардочесанной,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тыс.кв.м.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110,1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155,5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ворсовые, махровые и ткани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прочие, тыс.кв.м.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текстильные готовые, прочие,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шт.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44761,8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84580,5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69871,1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79591,4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постельное, тыс.шт.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1608,8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1177,7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1251,5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1454,2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Ковры и изделия ковровые, тыс.кв.м.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нетканые и изделия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нетканых, тыс.кв.м.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1484,3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1237,8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1291,1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1178,1</w:t>
            </w:r>
          </w:p>
        </w:tc>
      </w:tr>
    </w:tbl>
    <w:bookmarkStart w:name="z6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3.4.2. Швейная промышленность включает производство спецодежды, верхней одежды, нижнего белья, прочих видов одежды и аксессуаров, меховых изделий, пошив трикотажных изделий, а также чулочно-носочных изделий.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2010 года в швейной промышленности зарегистрировано 952 предприятия, из них активно действующих 329 предприятий, в том числе 4 крупных, 29 средних и 296 малых, на которых работает 5600 человек.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государственной поддержки в 2005 году создана специальная экономическая зона "Оңтүстік" (далее - СЭЗ) в Южно-Казахстанской области с общей территорией около 200 гектар, основной целью которой является создание условий для развития текстильной и швейной промышленности, а также предпосылок для перехода к производству конкурентоспособных товаров с высокой добавленной стоимостью.</w:t>
      </w:r>
    </w:p>
    <w:bookmarkEnd w:id="60"/>
    <w:bookmarkStart w:name="z6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производства швейной продукции в Республике Казахстан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Таблица № 3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6"/>
        <w:gridCol w:w="2691"/>
        <w:gridCol w:w="2691"/>
        <w:gridCol w:w="2691"/>
        <w:gridCol w:w="2691"/>
      </w:tblGrid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одежды, млрд. тенге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Чулки и гольфы женские трикотажные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машинного или ручного вязания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линейной плотности нити менее 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текс, тыс. пар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трикотажные машинного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ручного вязания, тыс.пар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2348,7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1911,1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1846,5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1233,5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Свитера, джемперы, пуловеры,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кардиганы, жилеты и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трикотажные машинного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ручного вязания, шт.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146293,0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206662,0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222715,0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98409,0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верхняя трикотажная машинного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ручного вязания, штук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27182,0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17385,0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17841,0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32538,0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верхняя прочая, 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трикотажной, мужская и для мальчиков,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155658,0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166606,0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179846,0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158123,0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верхняя прочая, 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трикотажной, женская и для девочек,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371647,0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150481,0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159885,0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161460,0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нижнее трикотажное машинного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ручного вязания, тыс. шт.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99,1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для грудных детей, одежда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прогулочная и прочая, аксессуары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одежды, трикотажные, машинного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ручного вязания, тыс. тенге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42197,0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27530,0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37146,0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47338,0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спортивные, лыжные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купальные и одежда прочая,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трикотажные, тыс. шт.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для грудных детей, одежда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и аксессуары одежды прочие,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трикотажных, тыс. тенге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1994161,0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1924546,0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1921585,0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2295128,0</w:t>
            </w:r>
          </w:p>
        </w:tc>
      </w:tr>
    </w:tbl>
    <w:bookmarkStart w:name="z6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3.4.3. Производство кожи, изделий из кожи и обуви включает производство товарной кожи, шубно-меховых изделий и обуви.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2010 года в производстве кожи, изделий из кожи и обуви зарегистрировано 142 предприятий, из них активно действующих 42 предприятий, в том числе 1 крупное, 7 средних и 34 малых на которых работает 900 человек.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наиболее крупным предприятиям по производству кожи, изделий из кожи и производству обуви относятся: ТОО "Семипалатинский кожевенно-меховой комбинат", ТОО "Тыныс-V" (ВКО), ТОО "Рудненский кожевенный завод" (Костанайская область), ТОО "Петропавловский кожевенный завод" (СКО), ТОО "ТаразКожОбувь" (Жамбылская область), ТОО "Гекко" (г. Алматы).</w:t>
      </w:r>
    </w:p>
    <w:bookmarkEnd w:id="65"/>
    <w:bookmarkStart w:name="z6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Объем производства кожи, изделий из кожи и обуви в</w:t>
      </w:r>
      <w:r>
        <w:br/>
      </w:r>
      <w:r>
        <w:rPr>
          <w:rFonts w:ascii="Times New Roman"/>
          <w:b/>
          <w:i w:val="false"/>
          <w:color w:val="000000"/>
        </w:rPr>
        <w:t>Республике Казахстан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Таблица № 4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7"/>
        <w:gridCol w:w="2685"/>
        <w:gridCol w:w="2686"/>
        <w:gridCol w:w="2686"/>
        <w:gridCol w:w="2686"/>
      </w:tblGrid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кожаной и относящейся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 продукции, млрд. тенге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меховые, дубленные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выделанные, тыс. кв. дц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1528,9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2420,7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1761,6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из шкур скота крупного рогатого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шкур животных семейства лошадиных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волосяного покрова, тыс. кв. дц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115401,2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202728,3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286731,1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244976,0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из шкур овечьих, козьих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свиных без волосяного покрова,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дц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1079,4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754,3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шорно-седельные; чемоданы,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саквояжи, сумки, портфели и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аналогичные; изделия кожаные прочие,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Обувь, кроме спортивной, защитной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ортопедической, тыс. пар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780,7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1213,1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719,2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 подошвой и верхом из резины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материалов полимерных, 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обуви водонепроницаемой, тыс. пар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460,4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590,9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676,7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 верхом из кожи, 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спортивной обуви, обуви с подноском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защитным металлическим и обуви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разной, тыс. пар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314,4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508,4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531,7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622,8</w:t>
            </w:r>
          </w:p>
        </w:tc>
      </w:tr>
    </w:tbl>
    <w:bookmarkStart w:name="z7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3.5. Основные проблемы развития отрасли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отрасли легкой промышленности существует ряд нерешенных проблем, таких как: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значительный износ основных фондов и низкий уровень конкурентоспособности продукции;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низкая доля экспорта продукции с высокой добавленной стоимостью;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незначительная доля потребления отечественной отраслевой продукции;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недостаток квалифицированных кадровых ресурсов из-за непривлекательных условий труда.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Значительный износ основных фондов и низкий уровень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конкурентоспособности продукции</w:t>
      </w:r>
    </w:p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Одной из главных проблем является значительный износ основных фондов (до 80 %) на предприятиях легкой промышленности. Отраслевые предприятия не имеют достаточных средств для обновления основных фондов и продолжают работать на устаревшем оборудовании производя неконкурентоспособную продукцию.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экономического кризиса достаточно остро встал вопрос ликвидности, в том числе на предприятиях легкой промышленности. В результате чего банками второго уровня и институтами развития прекращено предоставление долгосрочного льготного кредитования. В сложившейся ситуации отраслевые предприятия решают вопрос текущей операционной деятельности.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Незначительная доля экспорта продукции с высокой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добавленной стоимостью</w:t>
      </w:r>
    </w:p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Значительной долей казахстанского экспорта продукции легкой промышленности составляет необработанное сырье, либо продукты низких переделов, что пагубно влияет на развитие отрасли в целом, так как переработанное отечественное сырье возвращается в виде готовой продукции на внутренний рынок страны из-за границы. В значительной мере данную ситуацию вызвал мировой кризис, так как высокий уровень риска заставляет отечественных предпринимателей не подвергать собственное сырье переработке, а реализовывать его в необработанном виде.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Низкая доля потребления отечественной отраслевой продукции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Низкая конкурентоспособность продукции отечественной легкой промышленности и наличие большого количества импортной продукции из стран ближнего и дальнего зарубежья ставит отечественных товаропроизводителей в уязвимое положение. Импортируемая продукция, в основном из стран Юго-Восточной Азии и Китая, значительно ниже по цене и качеству, но при этом отвечает современным тенденциям моды и потому более конкурентоспособна.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сложившейся ситуации при осуществлении закупа государственные органы, национальные холдинги и компании ориентируются на цену в ущерб качеству.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Недостаток квалифицированных кадровых ресурсов из-за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непривлекательных условий труда</w:t>
      </w:r>
    </w:p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Одной из потенциальных проблем будущего роста производства продукции легкой промышленности является дефицит квалифицированных кадров.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вызвано как оттоком кадров из-за непривлекательных условий труда и невысокой заработной платы, так и естественным процессом старения - большинство работников пенсионного и предпенсионного возраста, при этом приток молодежи в отрасль пока остается незначительным из-за непривлекательных условий труда.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высших учебных заведениях страны обучается малое количество студентов по инженерно-техническому направлению в высших и средне-специальных учебных заведениях, к тому же отмечается слабая подготовка кадров, в связи с тем, что оборудование, на котором проходит процесс обучения студентов, технически устарело.</w:t>
      </w:r>
    </w:p>
    <w:bookmarkEnd w:id="85"/>
    <w:bookmarkStart w:name="z8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3.6. Обзор позитивного зарубежного опыта по решению проблем, который может быть адаптирован к условиям Республики Казахстан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поставщиками товаров легкой промышленности в Казахстан являются Китай, Турция, Россия, Кыргызстан, развитие отрасли в которых заслуживает внимания.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Китай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Китай демонстрирует определенную парадигму развития: заимствуй все лучшее в мире, учись и создавай свое.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Китае действует достаточно сложный импортный тариф, предусматривающий две шкалы импортных пошлин - минимальная, применяемая к товарам, ввозимым из стран, с которыми имеются торговые соглашения, предусматривающие взаимное предоставление режима наибольшего благоприятствования и общая к ввозимым товарам из стран, не имеющих подобных соглашений.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Государством применяются определенные меры поддержки малого и среднего бизнеса (далее - МСБ), среди которых: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прямая финансовая помощь, включая предоставление льготных кредитов, ссуд, целевых грантов;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льготное налогообложение: в первый год работы предприятие освобождается от уплаты налогов полностью, во-второй и третий год - от налога на предпринимательскую деятельность и подоходного налога с сотрудников;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поощрение инноваций (внедрение новых технологий, опытного и серийного выпуска новой продукции), в том числе путем предоставления предприятиям прав на дополнительную отмену налогов;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экспортная ориентация и поощрение развития внешнеэкономической деятельности, которая включает помощь в страховании, организации и участии в международных выставках, предоставление информации о рынке, содействие в поисках зарубежных партнеров;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обеспечение МСБ, включая предоставление комплексной информации, пропаганду достижений науки в сфере создания новых технологий и материалов, методик их использования и конкретных адресатов получения.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Китае развитие отрасли проводится успешно вследствие того, что во-первых, практикуется субсидирование экспорта, во-вторых, средняя зарплата в Китайской Народной Республике по отрасли порядка 120-140 долларов США, что значительно ниже, чем в нашей стране, в-третьих, китайцы практикуют нулевые ставки по кредитам на закупку оборудования, в четвертых, широко используется административная и таможенная поддержка в части ограничения импорта.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Турция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Турции была разработана стратегия, основной целью которой явилось создание специальных экономических структур, ориентированных на экспорт которые бы функционировали в условиях свободного рынка и интегрировались с мировыми рынками товаров. Новая стратегия включала ряд стимулирующих мер с целью интенсификации экспорта, а также в отношении либерализации внешней торговли.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Начиная со второй половины 1995 года Турция учредила государственную помощь экспортерам, но наибольшие изменения состоялись в 1996 году, когда страна стала членом Европейского союза (далее - ЕС), поскольку это заставило правительство привести свою политику в этой сфере в соответствие с нормами и принципами ЕС. Новый режим экспорта в частности предусматривает получение сырья и материалов по мировым ценам для изготовления экспортных товаров в Турции.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Турции используется также такая форма поддержки экспортеров, как возвращение налога на добавленную стоимость (далее - НДС). При этом НДС возвращается как непосредственному производителю, экспортирующему собственный товар, так и посредническим структурам, экспортирующим закупленный в стране товар. Как правило, возвращение НДС осуществляется на протяжении одного месяца, но для этого экспортер должен предоставить в один из уполномоченных Национальным банком коммерческих банков не только экспортную декларацию, но и решение независимого присяжного аудитора о достоверности, заявленной к возвращению суммы. Кроме прямого возвращения экспортерам НДС, в Турции существует также взаимозачет НДС, то есть, соответствующий перерасчет налоговым органам по этой статье с учетом задолженностей предприятия.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этого, турецким компаниям оказывается значительная информационная поддержка через посольства в зарубежных странах, в частности через советника по экономическим вопросам, а также специально созданный в Турции государственный орган - Центр по развитию экспорта (IGEME). Значительную поддержку оказывают промышленные и торговые палаты, объединенные в Союз торговых и промышленных палат Турции, а также созданные государством 13 отраслевых Союзов экспортеров. Согласно турецкому законодательству, без членства в торговой палате, одной или нескольких таких Союзов (в зависимости от перечня экспортных товаров, которые желает поставлять компания) фирма не может осуществлять экспортные поставки.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Турция вытесняется с рынка массовой продукции и сохраняет определенное влияние только в премиум-сегменте. Причина проста - зарплата в отрасли начала расти. Аналогичная ситуация может повториться и в Китае по мере роста уровня жизни.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турецкая текстильная промышленность по оснащенности современным оборудованием занимает одно из лидирующих мест в мире. Кроме того, обеспечение отрасли качественным сырьем способствовало тому, что в последнее время текстильная продукция турецкого производства конкурентоспособна с продукцией традиционных мировых лидеров - Италии и Германии.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последние годы большинство крупных турецких фирм объединяется в холдинги, что выгодно экономически и стратегически. Как правило, в холдингах осуществляется замкнутый производственный цикл - от изготовления (переработки) волокон и нитей до производства готовых швейных изделий, что позволяет удерживать цены на конкурентном уровне.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отметить, что турецкие швейные компании работают с известными зарубежными фирмами также и по толлинговым схемам, в том числе на давальческом сырье (как некоторые российские предприятия).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Россия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России отсутствует НДС и пошлины на ввозимое сырье, а также существуют дотации на модернизацию оборудования предприятий и новые технологии, которые составляют не менее 100 млн. рублей субсидий для организаций легкой и текстильной промышленности. Правительством Российской Федерации (далее - РФ) утверждены Правила предоставления субсидий в 2008 - 2010 годы, ежеквартально в размере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ставки рефинансирования Центрального банка РФ (далее - ЦБ РФ), действующей на дату получения кредита.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протяжении последних трех лет активно проводится защита рынка путем введения акцизных пошлин.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федеральном бюджете предусмотрены средства для предприятий текстильной промышленности на закуп сырья и вспомогательных материалов под 1/3 ставки рефинансирования ЦБ РФ.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Определенные меры защиты предпринимаются по защите внутреннего рынка, к ним можно отнести принятое постановление Правительства РФ от 28 декабря 2004 года № 863, установившее жесткие правила провоза товаров через таможенную границу путем повышения ставок импортных пошлин при ввозе на территорию РФ на условиях карго-перевозок.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одним из основных направлений развития легкой промышленности в РФ является кожевенно-обувная отрасль, в которой проводится достаточно гибкая тарифная политика.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РФ включило кожевенно-обувную отрасль в перечень отраслей, предприятия которых имеют статус добросовестных экспортеров с упрощенным порядком возврата НДС при экспорте продукции, кроме того, распоряжением Правительства РФ № 999 Р кожа (код Товарной номенклатуры внешнеэкономической деятельности - 4107) включена в перечень, позволяющий получить государственную гарантию под зарубежные кредиты.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2009 году принята Стратегия развития легкой промышленности России на период до 2020 года, утвержденная приказом Министерства промышленности и торговли РФ от 24 сентября 2009 года № 853, предусматривающая определенные меры, направленные на реализацию данной стратегии: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конкурентных преимуществ легкой промышленности (спроса и покупательских предпочтений, техническое регулирование);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перевооружение и модернизация производства, институциональные преобразования;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инновационной деятельности легкой промышленности;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внутреннего рынка и российского производителя от незаконного теневого оборота товаров, формирование цивилизованного рынка потребительских товаров, создание справедливых условий для конкуренции российской и импортной продукции;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системы обеспечения легкой промышленности сырьевыми ресурсами;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трудовых ресурсов, сохранение имеющихся кадров, привлечение молодых специалистов и рабочих.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в рамках принятой Стратегии разработаны Правила предоставления субсидий из федерального бюджета организациям, реализующим пилотные проекты в 2011 - 2013 годах, предусматривающие следующие меры: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приобретение оборудования и реализацию проектов на основе развития частно-государственного партнерства;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не более 90 процентов произведенных затрат на организацию работ по продвижению товаров на рынок (участие в отечественных и зарубежных выставках, ярмарках, расходы на аренду оборудованных выставочных площадей без учета налога на добавленную стоимость).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Кыргызстан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Легкая промышленность находится на втором месте в Киргизии по численности промышленно-производственного персонала, а по валовой продукции - на первом месте.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Толчком для развития отрасли стало принятое в 2000 году двухсторонне соглашение по поставкам продукции из Кыргызстана в Россию не челночным способом, а большими консолидированными поставками.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успешно реализуется совместный проект с Германским обществом технического содействия в рамках проекта "Содействие частной экономике", при поддержке которого в городе Бишкек был открыт учебный центр по подготовке специалистов необходимых для данной отрасли, а также организованы курсы по повышению квалификации.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отрасли и достижения, поставленных в Программе целей и задач наиболее перспективными для применения в казахстанской экономике являются следующие меры поддержки: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прямая финансовая помощь, включая предоставление льготных кредитов, ссуд, целевых грантов;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поощрение инноваций (внедрение новых технологий, опытного и серийного выпуска новой продукции);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экспортная ориентация и поощрение развития внешнеэкономической деятельности, которая включает помощь в страховании, организации и участии в международных выставках, предоставление информации о рынке;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обеспечение МСБ, включая предоставление комплексной информации, пропаганду достижений науки в сфере создания новых технологий и материалов, методик их использования и конкретных адресатов получения;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нулевые ставки по кредитам на закупку оборудования;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с известными зарубежными фирмами по толлинговым схемам;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закупа сырья и вспомогательных материалов для предприятий легкой промышленности;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предприятиям экспортерам возврат НДС при экспорте продукции в соответствии с Налоговым кодексом Республики Казахстан.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этим, так как основной задачей Программы является насыщение внутреннего рынка качественной продукцией с высокой добавленной стоимостью и перспективой выхода ее на внешние рынки, Казахстану необходимо создавать предприятия с современными технологиями на всех этапах производства. Показателен пример Турции, где в 90-х годах была проведена техническая модернизация легкой промышленности с выделением финансовых субсидий со стороны государства, в результате чего текстильный сектор начал производить продукцию, отвечающую европейским стандартам качества.</w:t>
      </w:r>
    </w:p>
    <w:bookmarkEnd w:id="137"/>
    <w:bookmarkStart w:name="z142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Цель Программы, задачи, целевые индикаторы и показатели</w:t>
      </w:r>
      <w:r>
        <w:br/>
      </w:r>
      <w:r>
        <w:rPr>
          <w:rFonts w:ascii="Times New Roman"/>
          <w:b/>
          <w:i w:val="false"/>
          <w:color w:val="000000"/>
        </w:rPr>
        <w:t>результатов реализации Программы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4 с изменениями, внесенным постановлением Правительства РК от 29.11.2013 </w:t>
      </w:r>
      <w:r>
        <w:rPr>
          <w:rFonts w:ascii="Times New Roman"/>
          <w:b w:val="false"/>
          <w:i w:val="false"/>
          <w:color w:val="ff0000"/>
          <w:sz w:val="28"/>
        </w:rPr>
        <w:t>№ 1285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43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4.1. Цель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диверсификации и повышение конкурентоспособности легкой промышленности в долгосрочном периоде с усилением ее социальной эффективности.</w:t>
      </w:r>
    </w:p>
    <w:bookmarkEnd w:id="140"/>
    <w:bookmarkStart w:name="z145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4.2. Основная задача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Удовлетворение потребности внутреннего рынка в продукции легкой промышленности за счет переработки сырья, производства продукции с высокой добавленной стоимостью и перспективой ее выхода на внешние рынки, а также снижение социальной напряженности путем обеспечения занятости трудоспособного населения.</w:t>
      </w:r>
    </w:p>
    <w:bookmarkEnd w:id="142"/>
    <w:bookmarkStart w:name="z147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4.3. Целевые индикаторы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предусматривает следующие индикаторы, представленные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валовой добавленной стоимости в легкой промышленности в 2014 году не менее чем на 9 % в реальном выражении к уровню 2008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экспорта готовой продукции в 2,5 раза к уровню 2008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производительности труда в легкой промышленности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1,5 раза в реальном выражении к уровню 2008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4.4. Ожидаемые результаты от реализации Программы</w:t>
      </w:r>
    </w:p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запланированными целевыми индикаторами Программы возрастут объемы производства легкой промышленности, и увеличится количество занятых в отрасли (таблица № 5).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Таблица № 5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366"/>
        <w:gridCol w:w="1632"/>
        <w:gridCol w:w="1632"/>
        <w:gridCol w:w="1632"/>
        <w:gridCol w:w="1632"/>
        <w:gridCol w:w="1633"/>
        <w:gridCol w:w="1633"/>
        <w:gridCol w:w="1633"/>
      </w:tblGrid>
      <w:tr>
        <w:trPr>
          <w:trHeight w:val="30" w:hRule="atLeast"/>
        </w:trPr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отрасли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1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одежды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относящейся к 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предпринятых мер, улучшится сырьевая база швейной отрасли за счет производства в стране тканей, пряжи, нитей.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Увеличится производство швейных изделий, имеющих зарегистрированные отечественные марки.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расширения производственных мощностей и организации торговых сетей с использованием франчайзинга увеличится экспорт.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Сократится количество документов и времени на их оформление при экспорте товаров, простой транспорта, что обеспечит ускорение оборачиваемости денежных средств.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Гармонизация систем сертификации и взаимное признание сертификатов соответствия продукции в странах Таможенного союза позволит сократить время и затраты на обслуживание поставок.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Единого Реестра отечественных производителей обеспечит прозрачность процедуры и оптимизацию государственных закупок с учетом производственной базы и номенклатуры производимой продукции.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этим увеличится поступление средств в государственный бюджет за счет сокращения теневого производства швейных изделий.</w:t>
      </w:r>
    </w:p>
    <w:bookmarkEnd w:id="152"/>
    <w:bookmarkStart w:name="z16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4.4.1. Материальные и нематериальные изменения,</w:t>
      </w:r>
      <w:r>
        <w:br/>
      </w:r>
      <w:r>
        <w:rPr>
          <w:rFonts w:ascii="Times New Roman"/>
          <w:b/>
          <w:i w:val="false"/>
          <w:color w:val="000000"/>
        </w:rPr>
        <w:t>которые могут быть достигнуты в результате реализации Программы</w:t>
      </w:r>
      <w:r>
        <w:br/>
      </w:r>
      <w:r>
        <w:rPr>
          <w:rFonts w:ascii="Times New Roman"/>
          <w:b/>
          <w:i w:val="false"/>
          <w:color w:val="000000"/>
        </w:rPr>
        <w:t>в целом и поэтапно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реализации Программы планируется увеличение выпуска продукции по следующим наименованиям: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Таблица № 6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485"/>
        <w:gridCol w:w="1560"/>
        <w:gridCol w:w="1560"/>
        <w:gridCol w:w="1561"/>
        <w:gridCol w:w="1561"/>
        <w:gridCol w:w="1561"/>
        <w:gridCol w:w="1561"/>
        <w:gridCol w:w="1561"/>
      </w:tblGrid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т)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(факт)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гноз)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гноз)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гноз)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гноз)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гноз)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шерстяная кардо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гребнечесанная,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расфасованная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розничной продажи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из шерсти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кардочесанной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гребнечесанной или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волоса животных грубого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волоса конского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хлопчатобумажная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волокон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гребнечесанных,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расфасованная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расфасованная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розничной продажи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хлопчатобумажные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Ковры и изделия ковровые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 верхом из кожи,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спортивной обуви,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обуви с подноском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защитным металлическим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обуви специальной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разной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622,8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верхняя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трикотажная машинного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ручного вязания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Свитера, джемперы,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пуловеры, кардиганы,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жилеты и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трикотажные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машинного или ручного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вязания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Чулки и гольфы женские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трикотажные, машинного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ручного вязания,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линейной плотности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одиночной нити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текстильные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готовые, кроме одежды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Швейные изделия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360,3</w:t>
            </w:r>
          </w:p>
        </w:tc>
      </w:tr>
    </w:tbl>
    <w:bookmarkStart w:name="z169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Ответственные государственные и иные органы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Подраздел в редакции постановления Правительства РК от 29.11.2013 </w:t>
      </w:r>
      <w:r>
        <w:rPr>
          <w:rFonts w:ascii="Times New Roman"/>
          <w:b w:val="false"/>
          <w:i w:val="false"/>
          <w:color w:val="ff0000"/>
          <w:sz w:val="28"/>
        </w:rPr>
        <w:t>№ 1285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реализации Программы необходимо содействие следующих государственных органов и организаций: министерств индустрии и новых технологий, финансов, экономики и бюджетного планирования, регионального развития, сельского хозяйства, образования и науки, труда и социальной защиты населения, обороны, внутренних дел, по чрезвычайным ситуациям, Республиканской гвардии, Комитета национальной безопасности, акиматов областей, городов Астаны и Алматы, акционерных обществ "Фонд национального благосостояния "Самрук-Казына", "Банк Развития Казахстана", "Казахстанский институт развития индустрии", "Национальное Агентство по экспорту и инвестициям "KAZNEX INVEST", "Национальное агентство по развитию местного содержания "NadLoC", Национальной палаты предпринимателей Республики Казахстан, Ассоциации предприятий легкой промышленности Казахстана, Ассоциации переработчиков кожевенного сырья и меха Казахстана.</w:t>
      </w:r>
    </w:p>
    <w:bookmarkEnd w:id="157"/>
    <w:bookmarkStart w:name="z17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Этапы реализации Программы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предстоящий период основные направления развития отрасли связаны с созданием стимулов для модернизации и диверсификации производств по переработке местного сырья (хлопок, шерсть, кожа) в текстильной, швейной, кожевенной и обувной промышленности. Данные по ресурсам и использованию отдельных видов продукции легкой промышленности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Программе.</w:t>
      </w:r>
    </w:p>
    <w:bookmarkEnd w:id="159"/>
    <w:bookmarkStart w:name="z173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5.1. Основные направления работы по реализации Программы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Среди основных направлений работы по развитию легкой промышленности Казахстана, необходимо выделить следующие: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модернизация производств с использованием современных технологий;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системных мер экономической политики;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отрасли квалифицированными кадровыми ресурсами;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проектные меры реализации Программы.</w:t>
      </w:r>
    </w:p>
    <w:bookmarkEnd w:id="165"/>
    <w:bookmarkStart w:name="z179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5.2. Перечни механизмов и инструментов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Подраздел 5.2 с изменением, внесенным постановлением Правительства РК от 29.11.2013 </w:t>
      </w:r>
      <w:r>
        <w:rPr>
          <w:rFonts w:ascii="Times New Roman"/>
          <w:b w:val="false"/>
          <w:i w:val="false"/>
          <w:color w:val="ff0000"/>
          <w:sz w:val="28"/>
        </w:rPr>
        <w:t>№ 1285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Направление 1. Модернизация производств с использованием современных технологий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модернизация предприятий легкой промышленности в рамках бюджетной программы "</w:t>
      </w:r>
      <w:r>
        <w:rPr>
          <w:rFonts w:ascii="Times New Roman"/>
          <w:b w:val="false"/>
          <w:i w:val="false"/>
          <w:color w:val="000000"/>
          <w:sz w:val="28"/>
        </w:rPr>
        <w:t>Дорожная карта бизнеса 2020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производительности, путем внедрения инновационных технологий в рамках направления "Производительность 2020".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Направление 2. Реализация системных мер экономической политики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механизма заключения среднесрочных контрактов при осуществлении закупок национальными компаниями, с отечественными предприятиями, локализация производства которых составляет 30 % от стоимости конечной цены продукции легкой промышленности;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гармонизация и признание внутренних сертификатов соответствия странами-членами Таможенного Союза;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продвижение и поддержка экспорта продукции легкой промышленности;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мер технического регулирования.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Направление 3. Обеспечение отрасли квалифицированными кадровыми ресурсами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отраслевого совета по развитию технического и профессионального образования и подготовке кадров, а также для проведения мониторинга и научно обоснованного прогнозирования потребностей в квалифицированных кадрах в сфере легкой промышленности;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межрегионального центра по подготовке и переподготовке кадров для обрабатывающей отрасли на 700 мест в г. Шымкент;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местными исполнительными органами государственного образовательного заказа на подготовку специалистов. Данные по потребности в кадрах для реализации инвестиционных проектов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Программе.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Направление 4. Проектные меры реализации Программы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поставленных перед отраслью задач в рамках ГПФИИР будут реализованы следующие инвестиционные проекты: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проработанные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1"/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 Восточно-Казахстанской области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2"/>
    <w:bookmarkStart w:name="z1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"Семипалатинский кожевенно-меховой комбинат" - реконструкция и модернизация кожевенного производства, что обеспечит 404 человек рабочими местами;</w:t>
      </w:r>
    </w:p>
    <w:bookmarkEnd w:id="183"/>
    <w:bookmarkStart w:name="z19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 Южно-Казахстанской области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4"/>
    <w:bookmarkStart w:name="z1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"Ютекс-KZ" - организация современного текстильного производства на территории СЭЗ "Оңтүстік", что обеспечит 1041 человек рабочими местами;</w:t>
      </w:r>
    </w:p>
    <w:bookmarkEnd w:id="185"/>
    <w:bookmarkStart w:name="z1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"Хлопкопром - Целлюлоза" - выпуск гигроскопической ваты и целлюлозы, что обеспечит 237 человек рабочими местами;</w:t>
      </w:r>
    </w:p>
    <w:bookmarkEnd w:id="186"/>
    <w:bookmarkStart w:name="z2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"Оху Textile" - организация современного производства по выпуску гребенной и кардной хлопчатобумажной пряжи, что обеспечит 260 человек рабочими местами.</w:t>
      </w:r>
    </w:p>
    <w:bookmarkEnd w:id="187"/>
    <w:bookmarkStart w:name="z20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"нишевые" проекты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8"/>
    <w:bookmarkStart w:name="z20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геотекстиля для использования в строительстве дорог, мостов, жилья;</w:t>
      </w:r>
    </w:p>
    <w:bookmarkEnd w:id="189"/>
    <w:bookmarkStart w:name="z20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полуфабриката, используемого в качестве сырья для кожевенно-меховых предприятий.</w:t>
      </w:r>
    </w:p>
    <w:bookmarkEnd w:id="190"/>
    <w:bookmarkStart w:name="z205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5.3. Система обратной связи с представителями бизнеса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 от предлагаемых государственных мер по поддержке легкой промышленности в рамках индустриально-инновационного развития возможен при активной позиции и большой степени заинтересованности представителей бизнеса в реализации данной Программы.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чем, Министерством индустрии и новых технологий Республики Казахстан будут предприниматься меры по обеспечению обратной связи с представителями бизнеса для учета мнения предпринимателей по принимаемым государством мерам, их эффективности, адекватности потребностям представителей легкой промышленности, а также для принятия своевременных корректирующих действий по проблемам, возникающим в ходе реализации Программы.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обратной связи с представителями бизнеса будут предприниматься следующие меры: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поддержка по обращениям всех заинтересованных сторон поступивших на сайт Министерства;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постоянной основе будут проводиться конференции, встречи и заседания отраслевых рабочих групп, связанных с изучением проблем и перспектив развития отрасли и выработкой по ним решений;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сотрудниками Министерства будут поддерживаться прямые, телефонные и посредством электронной почты контакты с потенциальными и действующими участниками Программы;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регулярной основе будут проводиться телевизионные программы, посвященные проблемам и перспективам развития отрасли, при участии представителей бизнеса и власти;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бизнеса смогут направлять на обычную почту Министерства письма с имеющимися проблемами, предложениями и видениями перспектив развития отрасли, а также информацию по предлагаемым проектам организации новых производств, внедрению новых технологий.</w:t>
      </w:r>
    </w:p>
    <w:bookmarkEnd w:id="199"/>
    <w:bookmarkStart w:name="z214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Необходимые ресурсы и источники финансирования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Программы будут направлены средства Институтов развития, а также частные внутренние и зарубежные инвестиции.</w:t>
      </w:r>
    </w:p>
    <w:bookmarkEnd w:id="201"/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в рамках предусмотренных средств республиканского и местных бюджетов предполагается осуществление финансирования отрасли в части развития предпринимательства, обеспечения квалифицированными кадровыми ресурсами, содействия реализации продукции легкой промышленности, а также вопросы технического регулирования согласно Плану мероприятий по реализации Программы.</w:t>
      </w:r>
    </w:p>
    <w:bookmarkEnd w:id="202"/>
    <w:bookmarkStart w:name="z217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План мероприятий по реализации Программы по развитию</w:t>
      </w:r>
      <w:r>
        <w:br/>
      </w:r>
      <w:r>
        <w:rPr>
          <w:rFonts w:ascii="Times New Roman"/>
          <w:b/>
          <w:i w:val="false"/>
          <w:color w:val="000000"/>
        </w:rPr>
        <w:t>легкой промышленности в Республике Казахстан</w:t>
      </w:r>
      <w:r>
        <w:br/>
      </w:r>
      <w:r>
        <w:rPr>
          <w:rFonts w:ascii="Times New Roman"/>
          <w:b/>
          <w:i w:val="false"/>
          <w:color w:val="000000"/>
        </w:rPr>
        <w:t>на 2010 - 2014 годы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7 в редакции постановления Правительства РК от 29.11.2013 </w:t>
      </w:r>
      <w:r>
        <w:rPr>
          <w:rFonts w:ascii="Times New Roman"/>
          <w:b w:val="false"/>
          <w:i w:val="false"/>
          <w:color w:val="ff0000"/>
          <w:sz w:val="28"/>
        </w:rPr>
        <w:t>№ 1285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293"/>
        <w:gridCol w:w="334"/>
        <w:gridCol w:w="1820"/>
        <w:gridCol w:w="1264"/>
        <w:gridCol w:w="708"/>
        <w:gridCol w:w="708"/>
        <w:gridCol w:w="708"/>
        <w:gridCol w:w="708"/>
        <w:gridCol w:w="708"/>
        <w:gridCol w:w="975"/>
        <w:gridCol w:w="1700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 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 за исполнение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Предполагаемые расходы (млн. тенге)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Модернизация производств с использованием инфокоммуникационных технологий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предприятий легкой промышленности в рамках программы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МИНТ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МРР, акиматы областей и г.г. Астаны, Алматы, АО "НУХ "Байтерек" (по согласованию)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2010 -2014 г.г.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утвержденных сумм в республиканском бюджете на соответствующие годы по бюджетной программе 013 "Целевые текущие трансферты областным бюджетам городов Астаны и Алматы на поддержку частного предпринимательства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"Дорожной карты бизнеса 2020"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производительности путем внедрения инновационных технологий в рамках направления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"Производительность 2020"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 МИНТ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 и г.г. Астаны, Алматы, КИРИ (по согласованию), БРК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2010 -2014 г.г.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утвержденных сумм в республиканском бюджете на соответствующие годы по бюджетной программе 011 "Поддержка, создание новых, модернизация и оздоровление действующих производств в рамках направления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"Производительность 2020"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Реализация системных мер экономической политики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консультационных услуг предприятиям легкой промышленности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информации на сайте МИНТ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2010 -2014г.г.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предполагается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предложения по беспошлинному импорту высокотехнологичного оборудования для легкой промышленности, комплектующих и запасных частей к нему, не производимых на территории Республики Казахстан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МИНТ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 (созыв), МИНТ, АПЛП (по согласованию), АПКСМ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 IV квартал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предполагается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предложения по беспошлинному импорту ресурсов (фурнитуры, химических продуктов) для производства продукции легкой промышленности не производящейся в Казахстане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МИНТ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(созыв), МИНТ, АПЛП (по согласованию), АПКСМ (по согласованию)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 IV квартал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предполагается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продукции легкой промышленности за рубежом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МИНТ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KAZNEX (по согласованию), АПЛП (по согласованию)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2010 - 2013 г.г.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утвержденных сумм в республиканском бюджете на соответствующие годы по бюджетной программе 022 "Содействие продвижению экспорта казахстанских товаров на внешние рынки"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Сертификация продукции легкой промышленности за рубежом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МИНТ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KAZNEX (по согласованию), АПЛП (по согласованию)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2010 - 2013 г.г.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утвержденных сумм в республиканском бюджете на соответствующие годы по бюджетной программе 022 "Содействие продвижению экспорта казахстанских товаров на внешние рынки"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отечественных предприятий легкой промышленности в международных специализированных выставках (аренда площади, регистрационный взнос)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МИНТ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KAZNEX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АПЛП (по согласованию), АПКСМ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2010-2014 г.г.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утвержденных сумм в республиканском бюджете на соответствующие годы по бюджетной программе 022 "Содействие продвижению экспорта казахстанских товаров на внешние рынки"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Продвижение товаров легкой промышленности за рубежом (брендинг, реклама товара)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МИНТ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KAZNEX (по согласованию), АПЛП (по согласованию), АПКСМ (по согласованию)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утвержденных сумм в республиканском бюджете на соответствующие годы по бюджетной программе 022 "Содействие продвижению экспорта казахстанских товаров на внешние рынки"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стандартов, отвечающих требованиям технического регламента и/или соответствующих международным стандартам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техническому регулированию и метрологии МИНТ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АПЛП (по согласованию), АПКСМ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2011-2014 г.г.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утвержденных сумм в республиканском бюджете на соответствующие годы по бюджетной программе 013 "Услуги в сфере технического регулирования и метрологии"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переговоров заинтересованных сторон о признании внутренних сертификатов странами Таможенного Союза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МИНТ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 МИНТ, АПЛП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предполагается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разработке механизма среднесрочных закупок между предприятиями легкой промышленности, национальными компаниями и систем о образующими предприятиями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МИНТ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Самрук-Казына (по согласованию), АПЛП,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 IV квартал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предполагается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Проработать вопрос по интеграции реестров отечественных товаропроизводителей (Автоматизированная интегрированная информационная система "Электронные государственные закупки", Информационная система Интернет-портал "Казахстанское содержание", Реестр отечественных товаропроизводителей группы АО "ФНБ "Самрук-Казына") 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МИНТ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МИНТ, МФ, Самрук-Казына (по согласованию), NadLoC (по согласованию)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 I квартал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предполагается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Заключить договора в рамках государственного оборонного заказа на приобретение военной и специальной формы одежды, знаков различия и средств индивидуальной защиты для военнослужащих Вооруженных Сил, других войск и воинских формирований и сотрудников специальных государственных органов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МИНТ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МВД, МЧС, РГ (по согласованию), КНБ, АПЛП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 II квартал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предполагается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Рассмотреть вопрос по ограничению экспорта тонкой шерсти 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МИНТ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МЭБП, АПЛП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 II квартал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предполагается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совершенствования механизма государственного регулирования экспорта хлопковолокна, исходя из потребности отечественных переработчиков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МИНТ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МЭБП, МФ, Акимат ЮКО, АПЛП (по согласованию)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 II квартал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предполагается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субсидирования затрат предприятий легкой промышленности на закуп сырья – шкуры, мытую шерсть, хлопок-волокно отечественного производства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МИНТ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 МСХ, МФ, МРР, акиматы областей и г.г. Астаны, Алматы, АПЛП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 I квартал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предполагается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Обеспечение отрасли квалифицированными кадровыми ресурсами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областными местными исполнительными органами государственного образовательного заказа на подготовку специалистов с техническим и профессиональным, послесредним образованием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МИНТ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ВКО, ЮКО, Жамбылской, Алматинской областей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2010 -2014 г.г.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2676,4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в рамках бюджетной программы 024 "Подготовка специалистов в организациях технического и профессионального образования"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разработки профессиональных стандартов по приоритетным специальностям легкой промышленности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МИНТ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МИНТ, МТСЗН, МОН, АПЛП (по согласованию)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2012- 2013 г.г.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2013-2014 г.г.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финансирования, выделяемого Всемирным Банком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утвержденных сумм в республиканском бюджете на соответствующие годы по бюджетной программе 146 "Обеспечение разработки профессиональных стандартов"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внедрению независимой системы сертификации квалификаций выпускников технического и профессионального образования по специальностям легкой промышленности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МИНТ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акиматы областей и г.г. Астаны, Алматы, АПЛП (по согласованию)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2011- 2014 г.г.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предполагается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отраслевого совета по развитию технического и профессионального образования и подготовке кадров в сфере легкой промышленности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МОН, акиматы областей и г.г. Астаны, Алматы, АПЛП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предполагается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государственных общеобязательных стандартов по специальностям технического и профессионального образования в сфере легкой промышленности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МИНТ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АПЛП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2011 - 2012 г.г.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утвержденных сумм в республиканском бюджете на соответствующие годы по бюджетной программе 025 "Методологическое обеспечение системы образования и анализ качества образовательных услуг"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Проектные меры реализации отраслевой программы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инвестиционного проекта "Реконструкция и модернизация кожевенного производства"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МИНТ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ВКО, ТОО "Семипалатинский кожевенно-меховой комбинат"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Заемные средства – заемщик - БРК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инвестиционного проекта "Организация современного текстильного производства"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МИНТ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ЮКО, АО "Ютекс-KZ"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11172,4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Заемные средства – заемщик - БРК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инвестиционного проекта "Выпуск гигроскопической ваты и целлюлозы"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МИНТ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ЮКО, ТОО "ХлопкопромЦеллюлоза"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 – заемщик - БРК - Лизинг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инвестиционного проекта "Организация современного производства по выпуску гребенной и кардной хлопчатобумажной пряжи" 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ЮКО, ТОО "ОхуTextile"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3731,1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 – заемщик - БРК - Лизинг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263"/>
        <w:gridCol w:w="624"/>
        <w:gridCol w:w="8413"/>
      </w:tblGrid>
      <w:tr>
        <w:trPr>
          <w:trHeight w:val="30" w:hRule="atLeast"/>
        </w:trPr>
        <w:tc>
          <w:tcPr>
            <w:tcW w:w="3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3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3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регионального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3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3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3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3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гвардия Республики Казахстан</w:t>
            </w:r>
          </w:p>
        </w:tc>
      </w:tr>
      <w:tr>
        <w:trPr>
          <w:trHeight w:val="30" w:hRule="atLeast"/>
        </w:trPr>
        <w:tc>
          <w:tcPr>
            <w:tcW w:w="3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3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3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ЮКО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3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Самрук-Казына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национального благосостояния "Самрук-Казына"</w:t>
            </w:r>
          </w:p>
        </w:tc>
      </w:tr>
      <w:tr>
        <w:trPr>
          <w:trHeight w:val="30" w:hRule="atLeast"/>
        </w:trPr>
        <w:tc>
          <w:tcPr>
            <w:tcW w:w="3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БРК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"Банк Развития Казахстана"</w:t>
            </w:r>
          </w:p>
        </w:tc>
      </w:tr>
      <w:tr>
        <w:trPr>
          <w:trHeight w:val="30" w:hRule="atLeast"/>
        </w:trPr>
        <w:tc>
          <w:tcPr>
            <w:tcW w:w="3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БРК-Лизинг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"БРК-Лизинг"</w:t>
            </w:r>
          </w:p>
        </w:tc>
      </w:tr>
      <w:tr>
        <w:trPr>
          <w:trHeight w:val="30" w:hRule="atLeast"/>
        </w:trPr>
        <w:tc>
          <w:tcPr>
            <w:tcW w:w="3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"Казахстанский институт развития индустрии"</w:t>
            </w:r>
          </w:p>
        </w:tc>
      </w:tr>
      <w:tr>
        <w:trPr>
          <w:trHeight w:val="30" w:hRule="atLeast"/>
        </w:trPr>
        <w:tc>
          <w:tcPr>
            <w:tcW w:w="3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управляющий холдинг "Байтерек"</w:t>
            </w:r>
          </w:p>
        </w:tc>
      </w:tr>
      <w:tr>
        <w:trPr>
          <w:trHeight w:val="30" w:hRule="atLeast"/>
        </w:trPr>
        <w:tc>
          <w:tcPr>
            <w:tcW w:w="3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KAZNEX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"Национальное Агентство по экспорту и инвестициям "KAZNEX INVEST"</w:t>
            </w:r>
          </w:p>
        </w:tc>
      </w:tr>
      <w:tr>
        <w:trPr>
          <w:trHeight w:val="30" w:hRule="atLeast"/>
        </w:trPr>
        <w:tc>
          <w:tcPr>
            <w:tcW w:w="3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NadLoC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"Национальное Агентство по развитию местного содержания "NadLoC"</w:t>
            </w:r>
          </w:p>
        </w:tc>
      </w:tr>
      <w:tr>
        <w:trPr>
          <w:trHeight w:val="30" w:hRule="atLeast"/>
        </w:trPr>
        <w:tc>
          <w:tcPr>
            <w:tcW w:w="3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АПЛП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Ассоциация предприятий легкой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3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АПКСМ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Ассоциация переработчиков кожевенного сырья и меха Казахстана</w:t>
            </w:r>
          </w:p>
        </w:tc>
      </w:tr>
      <w:tr>
        <w:trPr>
          <w:trHeight w:val="30" w:hRule="atLeast"/>
        </w:trPr>
        <w:tc>
          <w:tcPr>
            <w:tcW w:w="3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</w:t>
            </w:r>
          </w:p>
        </w:tc>
      </w:tr>
      <w:tr>
        <w:trPr>
          <w:trHeight w:val="30" w:hRule="atLeast"/>
        </w:trPr>
        <w:tc>
          <w:tcPr>
            <w:tcW w:w="3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Программе развития легкой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2010 - 2014 годы</w:t>
            </w:r>
          </w:p>
        </w:tc>
      </w:tr>
    </w:tbl>
    <w:bookmarkStart w:name="z220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Ресурсы и использование отдельных видов продукции</w:t>
      </w:r>
      <w:r>
        <w:br/>
      </w:r>
      <w:r>
        <w:rPr>
          <w:rFonts w:ascii="Times New Roman"/>
          <w:b/>
          <w:i w:val="false"/>
          <w:color w:val="000000"/>
        </w:rPr>
        <w:t>легкой промышленности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2886"/>
        <w:gridCol w:w="2886"/>
        <w:gridCol w:w="2886"/>
        <w:gridCol w:w="2887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Ткани хлопчатобумажные, тыс. кв.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72 649,2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54 149,4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53 854,6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54 351,8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47 639,0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42 423,3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42 013,9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35 335,4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25 010,2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11 726,1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11 840,7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19 016,4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72 649,2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54 149,4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53 854,6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54 351,8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38 374,2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33 700,7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43 410,5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33 326,2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на внутреннем рынке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34 275,0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20 448,7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10 444,1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Ткани из шерсти кардочесанной, тыс. кв.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619,1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756,9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110,1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563,9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681,2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619,1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756,9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на внутреннем рынке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619,1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756,9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Ковры и изделия ковровые, тыс. кв. м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3 034,8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2 862,2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3 091,2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2 933,3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2 826,1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3 089,2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3 517,2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3 034,8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2 862,2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3 091,2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3 519,2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на внутреннем рынке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3 014,5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2 828,0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3 060,1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Обувь, кроме спортивной и защитной, тыс. пар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10 980,0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4 100,8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5 071,4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3 245,8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780,7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1 107,5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1 213,1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10 199,3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2 993,3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3 858,3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10 980,0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4 100,8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5 071,4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3 245,8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1 200,3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292,1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на внутреннем рынке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9 779,7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3 758,0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4 779,3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Колготы, рейтузы, чулки, носки и изделия чулочные прочие трикотажные,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машинного или ручного вязания, тыс. тенге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502 471,3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591 792,5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739 410,7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896 755,0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212 865,0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214 232,0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223 320,0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158 819,0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289 606,3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377 560,5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516 090,7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737 936,0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502 471,3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591 792,5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739 410,7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896 755,0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2 193,3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7 934,4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81 249,9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на внутреннем рынке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500 089,3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589 599,2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731 476,3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815 505,1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Свитеры, джемперы, пуловеры, кардиганы, жилеты и изделия аналогичные,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трикотажные машинного или ручного вязания, тыс. штук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542,9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1042,3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1011,7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146,3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206,7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222,7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396,6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835,6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542,9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1042,3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1011,7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на внутреннем рынке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486,2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989,3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912,7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Одежда верхняя трикотажная, машинного или ручного вязания, штук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516 030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517 635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798 841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601 238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27 182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488 848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500 250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781 000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568 700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516 030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517 635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798 841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601 238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79 195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15 439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на внутреннем рынке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406 835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502 196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787 841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Белье нижнее, трикотажное, машинного или ручного вязания, тыс. штук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690,7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1839,5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4268,3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650,8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1790,3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4212,9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690,7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1839,5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4268,3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на внутреннем рынке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647,8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1836,1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4205,9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Одежда для грудных детей, одежда прогулочная и прочая, аксессуары и детали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одежды, трикотажные, машинного или ручного вязания, тыс. тенге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488 172,5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362 563,3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443 946,0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646 844,1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42 197,0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27 530,0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37 146,0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47 338,0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445 975,5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335 033,3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406 800,0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599 506,1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488 172,5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362 563,3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443 946,0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646 844,1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2 714,8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248,9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24 123,8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на внутреннем рынке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485 457,7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362 314,4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441 246,0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Костюмы спортивные, лыжные и купальные; прочая одежда, трикотажные, тыс. штук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499,5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419,1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499,5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на внутреннем рынке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Программе по развитию легкой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2010-2014 годы</w:t>
            </w:r>
          </w:p>
        </w:tc>
      </w:tr>
    </w:tbl>
    <w:bookmarkStart w:name="z222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Целевые индикаторы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Правительства РК от 27.02.2015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8"/>
        <w:gridCol w:w="1234"/>
        <w:gridCol w:w="1112"/>
        <w:gridCol w:w="1112"/>
        <w:gridCol w:w="1112"/>
        <w:gridCol w:w="1113"/>
        <w:gridCol w:w="1113"/>
        <w:gridCol w:w="1113"/>
        <w:gridCol w:w="1113"/>
      </w:tblGrid>
      <w:tr>
        <w:trPr>
          <w:trHeight w:val="3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Целевой индикатор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 (факт)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 (факт)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 (факт)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 (факт)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 (факт)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(прогноз)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 (прогноз)</w:t>
            </w:r>
          </w:p>
        </w:tc>
      </w:tr>
      <w:tr>
        <w:trPr>
          <w:trHeight w:val="3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валовой добавленной стоимости в легкой промышленности в 2014 году не менее чем на 9 % в реальном выражении к уровню 2008 года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2008 г.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экспорта готовой продукции в 2,5 раза к уровню 2008 года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2008 г.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производительности труда в легкой промышленности в 1,5 раза в реальном выражении к уровню 2008 года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2008 г.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Программе развития легкой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2010 - 2014 годы</w:t>
            </w:r>
          </w:p>
        </w:tc>
      </w:tr>
    </w:tbl>
    <w:bookmarkStart w:name="z224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Потребность в кадрах для реализации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проектов на период 2010 - 2014 годы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человек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485"/>
        <w:gridCol w:w="1958"/>
        <w:gridCol w:w="485"/>
        <w:gridCol w:w="573"/>
        <w:gridCol w:w="573"/>
        <w:gridCol w:w="1290"/>
        <w:gridCol w:w="1290"/>
        <w:gridCol w:w="1290"/>
        <w:gridCol w:w="1290"/>
        <w:gridCol w:w="1291"/>
        <w:gridCol w:w="1291"/>
      </w:tblGrid>
      <w:tr>
        <w:trPr>
          <w:trHeight w:val="30" w:hRule="atLeast"/>
        </w:trPr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ности)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разрезе периодов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реализации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"Семипала-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кожевенно-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комбинат"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в/о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в/о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Охранник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"Ютекс-KZ"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в/о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охране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гигроскопи-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ваты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целлюлозы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"Хлопко-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Целлюлоза"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в/о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в/о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Охранник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выпуску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хлопчатобу-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мажной пряжи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"Оху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Textile"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в/о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красильщик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в/о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Охранник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- местные исполнительные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в/о - высшее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 - техническое и профессиональное образование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