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8d19" w14:textId="8328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октября 2009 года № 1729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предусмотренных пунктом 77-1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"77-1. Закуп лекарственных средств и изделий медицинского назначения на период тридцатидневной потребности по ценам, не превышающим установленных уполномоченным органом, допускается в случаях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(скорой, стационарной и стационарозамещающей помощи), подтвержденных территориальными подразделениями уполномоченного органа в сфере обращения лекарственных средств.".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подлежит официальному опубликованию и действует до 10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