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6b3d" w14:textId="214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июня 2001 года №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2010 года № 12. Утратило силу постановлением Правительства Республики Казахстан от 8 мая 2025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2001 года № 789 "Об утверждении типового положения о комиссии по делам несовершеннолетних и защите их прав" (САПП Республики Казахстан, 2001 г., № 21, ст. 267)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делам несовершеннолетних и защите их прав,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"координирует деятельность заинтересованных органов" заменить словами "оказывает содействие заинтересованным органам";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 и 10)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 рассмотрении" дополнить словом "судом";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", достигших четырнадцатилетнего возраста" исключить;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"и административных правонарушений" исключить;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девятнадцатый, двадцать первый, двадцать второй, двадцать третий, двадцать четвертый,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