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2ddf5" w14:textId="7b2dd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Стратегическом плане Министерства иностранных дел Республики Казахстан на 2010-2014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декабря 2009 года № 2344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18 июня 2009 года № 827 "О Системе государственного планирования в Республике Казахстан"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Стратегический план Министерства иностранных дел Республики Казахстан на 2010-2014 годы.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1 января 2010 года и подлежит официальному опубликованию.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декабря 2009 года № 2344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Стратегический план</w:t>
      </w:r>
      <w:r>
        <w:br/>
      </w:r>
      <w:r>
        <w:rPr>
          <w:rFonts w:ascii="Times New Roman"/>
          <w:b/>
          <w:i w:val="false"/>
          <w:color w:val="000000"/>
        </w:rPr>
        <w:t>
Министерства иностранных дел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
на 2010-2014 годы</w:t>
      </w:r>
    </w:p>
    <w:bookmarkEnd w:id="2"/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Миссия и видение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 
</w:t>
      </w:r>
      <w:r>
        <w:rPr>
          <w:rFonts w:ascii="Times New Roman"/>
          <w:b/>
          <w:i w:val="false"/>
          <w:color w:val="000000"/>
          <w:sz w:val="28"/>
        </w:rPr>
        <w:t>Миссия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Политическое позиционирование страны как региональной державы. Укрепление механизмов безопасности по периметру внешних границ Казахстана. Превращение Казахстана в ключевого игрока в регионе. Координация усилий государственных органов во внешнеполитической сфере.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Видение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Создание благоприятной внешнеполитической среды для эффективного и устойчивого развития казахстанского общества, вхождения Казахстана в число пятидесяти наиболее конкурентоспособных государств.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Эффективная защита национальных интересов граждан и юридических лиц Казахстана за рубежом.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Формирование соответствующей нормативно-правовой базы.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Адаптация внешнеполитического курса страны к меняющейся архитектуре международных отношений в условиях возможного пересмотра базовых принципов международного права.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Позиционирование Казахстана в качестве активного игрока глобального и регионального масштаба.</w:t>
      </w:r>
    </w:p>
    <w:bookmarkEnd w:id="5"/>
    <w:bookmarkStart w:name="z1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Анализ текущей ситуации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дипломатическими средствами суверенитета и безопасности Республики Казахстан, сохранение глобальной и региональной безопасности.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Одним из актуальных направлений внешней политики Казахстана является обеспечение национальной безопасности и территориальной целостности Республики. В этом контексте скорейшее завершение делимитации и демаркации государственной границы и определение правового статуса Каспийского моря имеют важное стратегическое значение.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сегодняшний день полностью завершена делимитация и демаркация государственной границы Республики Казахстан только с Китайской Народной Республикой.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Весьма важным в контексте обеспечения безопасности и суверенитета государства является урегулирование вопросов, связанных с разграничением Каспийского моря между прикаспийскими государствами и упорядочением деятельности, касающейся освоения биологических и минеральных ресурсов, судоходства, охраны природной среды. Эта задача решается в рамках пятисторонних переговоров по определению правового статуса Каспия (Специальная рабочая группа по разработке Конвенции о правовом статусе Каспийского моря).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Республика Казахстан в целях поддержания мира и стабильности в каспийском регионе последовательно выступает за установление стабильного баланса вооружений на Каспийском море и создание пятистороннего механизма по контролю над их количеством, который должен стать еще одним залогом обеспечения безопасности и надежным средством предотвращения конфликтов.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условиях снижения угрозы открытых межгосударственных конфликтов большую опасность представляют "новые" вызовы, такие как международный терроризм, экстремизм, организованная преступность, наркотрафик, незаконная миграция и др.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этой ситуации поддержание региональной безопасности возможно только коллективными усилиями, в рамках таких международных структур, как ООН, СВМДА, ШОС, ОБСЕ, СНГ, ОДКБ и др.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Из перечисленных структур именно СВМДА, ШОС и ОДКБ, как приближенные к реалиям региона, представляют оптимальные площадки для достижения наших целей в деле обеспечения национальной безопасности. Следует также учесть, что, создаваясь как структуры для противодействия открытым конфликтам, они приобрели потенциал для сотрудничества в экономической, экологической, культурно-гуманитарной сферах.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Шанхайская Организация Сотрудничества стала значимым элементом обеспечения безопасности в Азии и за ее пределами. Членство в ней мировых держав - России и Китая вызывает пристальный интерес со стороны других мировых центров влияния, прежде всего США. В этом смысле для Казахстана открываются широкие перспективы для дальнейшего сохранения баланса сил. Более того, необходимо развивать связи между СВМДА и ШОС, поскольку обе организации преследуют весьма близкие цели.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Приоритетами деятельности Казахстана станет председательство страны в СВМДА до июня 2010 года и ШОС с середины 2010 года на один год. В этой связи, стоят следующие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осуществить поэтапное исполнение Каталога мер доверия СВМДА. Предстоит принять пакет документов по мерам доверия, что позволит запустить пилотные проекты в экономическом, экологическом и гуманитарном измерениях, а также в области борьбы с новыми вызовами и угрозами;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дальнейшее укрепление договорно-правовой базы СВМДА и ШОС с минимизацией рисков возникновения локальных конфликтов. Необходимо продвигаться к формированию в Азии пространства доверия, сотрудничества и совместного противостояния вызовам и угрозам современности;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обеспечить качественное содержание 3-го Саммита СВМДА в 2010 году. На данном мероприятии с участием свыше 20 азиатских государств предполагается принять политический документ, который определит пути развития процесса;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обеспечить надлежащее проведение 4-го СМИД СВМДА в 2012 году и 4-го Саммита СВМДА в 2014 году, в качестве важных мероприятий континентального уровня;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организовать и провести в 2011 году в Астане Саммит ШОС. По итогам мероприятия предполагается принять Декларацию XI заседания Совета Глав государств ШОС. Документ подведет итоги деятельности за период с момента преобразования "Шанхайской пятерки" в полноценную международную организацию и обозначит приоритеты на предстоящее десятилетие;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провести работу по привлечению новых участников к процессу СВМДА для увеличения востребованности Форума в Азиатском регионе. В 2010-2011 годы ожидается поступление заявок на полноправное членство в Совещании от ряда азиатских государств (Катар, Саудовская Аравия, Оман, Сирия, Индонезия, Бруней и др.).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Таким образом, целями работы в СВМДА и ШОС являются создание предпосылок для формирования азиатской архитектуры безопасности.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События 11 сентября 2001 года привели к дестабилизации отношений между исламским миром и Западом. Следствием этого стал рост в мире религиозного экстремизма, который, как показали события 90-х гг., в ряде стран Центральной Азии, представляет осязаемую угрозу региональной и национальной безопасности. В этих условиях Казахстан, как страна с высоким уровнем межэтнической и межконфессиональной толерантности, выступил с инициативой диалога религий. На практике это реализовалось в проведении в Казахстане трех Съездов лидеров мировых и традиционных религий. Эта инициатива, в свою очередь, стала основой для организации диалога "Мусульманский мир-Запад" уже на политическом уровне. В октябре 2008 года в Астане состоялась встреча министров иностранных дел ряда мусульманских и западных государств "Общий мир: прогресс через многообразие".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Повышение эффективности взаимодействия Республики Казахстан с зарубежными государствами и международными организациями.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Новый уровень международного признания налагает на Казахстан новый уровень ответственности. Инициативы, выдвигаемые нашей страной, получили поддержку и привлекли внимание к актуальным проблемам нашего региона: экология Арала, нехватка питьевой воды, проблемы устойчивого развития региона, сотрудничество в области безопасности перед лицом новых вызовов и угроз.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Однако в силу своего геополитического положения и экономического потенциала Казахстан не может замыкаться на региональных проблемах.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Необходимо и далее придерживаться принципов многовекторности, развивать дружественные и предсказуемые взаимоотношения со всеми государствами, углублять взаимовыгодные отношения с соседями и ведущими странами мира: Россией, КНР, США, странами ЕС, ЦА, Ближнего и Среднего Востока, Южной и Юго-Восточной Азии.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Председательство и главенство в секретариатах Организации экономического сотрудничества (ОЭС), ШОС, СВМДА, Организации тюркоязычных государств по культуре и искусству (ТЮРКСОЙ), Диалог сотрудничества в Азии (ДСА), ОБСЕ, ОИК демонстрирует возросший авторитет Казахстана и способствует укреплению международной субъектности нашей страны.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Разработанная в соответствии </w:t>
      </w:r>
      <w:r>
        <w:rPr>
          <w:rFonts w:ascii="Times New Roman"/>
          <w:b w:val="false"/>
          <w:i w:val="false"/>
          <w:color w:val="000000"/>
          <w:sz w:val="28"/>
        </w:rPr>
        <w:t>Посланием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государства народу Казахстана от 6 февраля 2008 года "Повышение благосостояния граждан Казахстана - главная цель государственной политики"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Государственная программа</w:t>
      </w:r>
      <w:r>
        <w:rPr>
          <w:rFonts w:ascii="Times New Roman"/>
          <w:b w:val="false"/>
          <w:i w:val="false"/>
          <w:color w:val="000000"/>
          <w:sz w:val="28"/>
        </w:rPr>
        <w:t xml:space="preserve"> "Путь в Европу" определяет важность решения актуальных задач внутреннего развития Казахстана, уточнения национальных приоритетов на европейском направлении, приобщения к европейскому опыту интеграции и институционально-правовых реформ, развития технологического, энергетического, транспортного, торгового и инвестиционного сотрудничества. Соответствующая Программа, и План по ее реализации, состоящий из 86 мероприятий в вышеуказанных сферах, были подготовлены Министерством иностранных дел совместно с государственными органами Республики Казахстан. Основной целью Программы определено установление стратегического партнерства с ведущими европейскими странами. Первыми "такими" партнерами стали Франция и Испания, Договора о стратегическом партнерстве с которыми были подписаны в ходе визита Президента Н. Назарбаева в июне 2008 года в Париж и визита Министра иностранных дел Королевства Испании М. А. Моратиноса в июне 2009 года в Астану.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Вместе с тем, разработка программы было во многом обусловлено принятием на саммите ЕС в июне 2007 года "Стратегии нового партнерства" между Европейским Союзом и Центральной Азией, определяющей основные направления взаимодействия ЕС с Центральной Азией и Казахстаном. Необходимо разработать целевые "Дорожные карты", определить список приоритетных проектов, расширить рамки диалога для того, чтобы регулярные встречи с европейскими партнерами по специфическим тематикам вошли в практику.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рамках данной программы ее наиболее важным приоритетом является обеспечение успешного председательства Казахстана в ОБСЕ в 2010 году. В этой связи перед Казахстаном стоят следующие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Казахстану необходимо реализовать перечень отобранных приоритетных ориентиров деятельности на посту председателя Организации, соответствующий общим принципам работы ОБСЕ и обеспечивающий преемственность приоритетов предыдущих председательств;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содействие реализации программ и проектов ОБСЕ в рамках социально-экономической реабилитации Афганистана;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обеспечить эффективность работы "Троек" ОБСЕ в 2010-2012 гг. (Греция - Казахстан - Литва и Казахстан - Литва - Ирландия) путем принятия ключевых решений по трем измерениям (военно-политическому, экономико-экологическому и гуманитарному). Казахстану следует проявить активность в процессе выработки и принятия решений для обеспечения результативности председательства и деятельности в рамках "Тройки" в целом;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провести на высоком уровне заседание Совета министров иностранных дел (СМИД) государств-членов ОБСЕ в Астане в конце 2010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обеспечить должное представительство РК в центральных органах и миссиях ОБСЕ (в т.ч. в миссиях наблюдателей на выборах в странах-участницах ОБСЕ). Объективной проблемой сегодня является слабая представленность Казахстана в структуре различных международных организаций. ОБСЕ служит дополнительным каналом трансляции национальных интересов РК на глобальном уровне, что позволит качественно мобилизовать ресурсы ОБСЕ и ее государств-членов для продвижения озвученных Казахстаном приоритетов. В этой связи стоит задача по расширению представительства в рабочих органах и миссиях ОБСЕ, в том числе в период после 2011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Важнейшей задачей на европейском векторе внешней политики является подготовка и заключение нового рамочного договора с Евросоюзом, призванного вывести двусторонние отношения на качественно новый уровень. Программа "Путь в Европу" является важным базовым материалом для разработки данного Соглашения.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Поддержанию сбалансированности внешней политики РК, усилению ее азиатского и ближневосточного направлений способствует развитие сотрудничества со странами мусульманского мира в рамках Организации Исламская Конференция (ОИК). Членство и предстоящее председательство Казахстана в данной Организации способствует реализации ряда внешнеполитических инициатив РК, обеспечивает поддержку Казахстану со стороны стран-членов ОИК в глобальных международных организациях, позволяет вовлечь в орбиту экономического сотрудничества инвесторов из стран мусульманского мира и реализовать национальные целевые программы с привлечением финансовых и интеллектуальных ресурсов Организации и Исламского Банка Развития в Казахстане.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Российское направление во внешней политике Казахстана определено Президентом Республики Казахстан в качестве основного приоритета.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силу исторических и геополитических факторов Россия была и остается важнейшим партнером Казахстана. Сотрудничество Казахстана и России характеризуется высокой степенью взаимодействия на всех уровнях, строится на рациональной основе и на принципах равноправия.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Поддерживается традиция постоянного наращивания двустороннего сотрудничества, в т.ч. через интенсификацию встреч на высшем и высоком уровнях, представителей официальных, общественно-политических, деловых кругов и экспертных сообществ сторон, усиление межпарламентских и межрегиональных контактов.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Между Казахстаном и Россией успешно развивается широкомасштабное сотрудничество по всем направлениям, включая, межрегиональное и приграничное сотрудничество, нефтегазовый сектор, энергетику, космос, инновационную сферу, военно-техническое и культурно-гуманитарное сотрудничество и др.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Укрепление всестороннего стратегического партнерства с Китайской Народной Республикой с учетом национальных интересов нашей страны остается одним из приоритетов внешней политики РК. Особое внимание уделяется своевременной реализации крупных совместных проектов в области энергетики и инфраструктуры, а также решению вопросов вододеления, контроля качества и предупреждения загрязнения вод трансграничных рек, предупреждения нелегальной миграции, оптимизации структуры двустороннего товарооборота за счет увеличения в нем доли товаров с высокой добавленной стоимостью.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Исходя из необходимости диверсификации национальной экономики в экономическом сотрудничестве делается упор на смещение акцентов в перерабатывающие и производственные отрасли, реализацию Программы сотрудничества в несырьевых секторах экономик двух стран.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 Соединенными Штатами Америки углубляется стратегическое партнерство по всему спектру двусторонних отношений. Налажено тесное сотрудничество с новой Администрацией Б. Обамы. В данном контексте прорабатываются вопросы организации обмена визитами на высшем и высоком уровнях.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Приоритетом на ближайшую перспективу является институционализация двусторонних отношений, в том числе стратегических диалогов между Астаной и Вашингтоном.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экономическом плане важно добиться отмены действия поправки Джексона-Веника в отношении Казахстана, получить статус наибольшего благоприятствования в торговле. Вести дальнейшую работу по привлечению американских инвестиций в несырьевые сектора экономики Казахстана, в том числе, в рамках казахстанско-американской инициативы по государственно-частному экономическому партнерству.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Перспективным является налаживание сотрудничества с Соединенными Штатами в области развития альтернативных источников энергии.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Сотрудничество с США в сфере нераспространения должно сохранить значение как основы двустороннего сотрудничества с привязкой к защите национальных интересов Казахстана.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Представляется целесообразным использовать заинтересованность Соединенных Штатов в более широком участии Казахстана в восстановлении Исламской Республики Афганистан. Реализация совместных программ и проектов по Афганистану повысит авторитет нашей страны в регионе, даст дополнительные аргументы в отстаивании национальных интересов в отношениях с Вашингтоном.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Учитывая будущее Председательство Казахстана в ОБСЕ, целесообразно укрепить эффективный диалог в рамках ОБСЕ и наладить оперативный информационный обмен между Министерством иностранных дел Республики Казахстан и Государственным департаментом Соединенных Штатов Америки (установление "горячей линии").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результатам визита Президента РК Н. Назарбаева в 2008 году в отношениях Казахстана с Японией отмечается углубление двустороннего политического диалога, а также инвестиционного и энергетического сотрудничества между двумя странами. Так, динамично развивающееся сотрудничество в атомной сфере позволит в ближайшие годы значительно увеличить долю казахстанской урановой продукции на японском рынке. С ратификацией Казахстаном Киотского протокола расширяются перспективы привлечения в РК передовых энергосберегающих технологий. Активизации экономического, научно-технологического и инвестиционного взаимодействия должно способствовать повышению уровня Японо-казахстанского комитета по сотрудничеству с назначением в качестве его главы одного из руководителей Министерства экономики, торговли и индустрии Японии.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Выведение казахстанско-индийских отношений на уровень стратегического партнерства открывает дополнительные перспективы привлечения в нашу страну индийских инвестиций и технологий. Казахстанско-индийское сотрудничество способно стать значимым фактором регионального взаимодействия в предстоящий период. В этой связи важной задачей казахстанской дипломатии в ближайшей перспективе является наполнение отношений стратегического партнерства с Индией практическим содержанием, в том числе через реализацию в Казахстане крупных и средних совместных проектов в несырьевой сфере. В этой связи важной задачей остается принятие и дальнейшая реализация Плана действий развития сотрудничества по различным отраслям или, так называемой, "Дорожной карты".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Значительные перспективы имеет взаимодействие с Индией в нефтегазовой, фармацевтической, текстильной, военно-технической областях, в сфере информационных технологий.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Среди ведущих государств арабского мира Казахстан уверенно расширяет круг политических и экономических партнеров. Содержательная повестка дня политического диалога, наличие широкого спектра экономических интересов, реализация крупномасштабных инвестиционных проектов на территории РК, продвижение отечественной продукции на рынки Ближнего Востока и Северной Африки, развитие контактов в сферах науки, образования, культурного обмена позволяют нам сегодня говорить о качественно новом этапе отношений с этими странами.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Центральноазиатский вектор является одним из основных приоритетов внешней политики Казахстана. Активизация данного направления корреспондируется с долгосрочной стратегией выхода Казахстана и Центральной Азии на более высокий уровень взаимодействия с глобальным миром и соответствует потенциалу РК.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продвижения инициативы Главы государства о создании Союза Центрально-Азиатских Государств необходимо формировать идеологию интеграции, которая должна иметь характер долгосрочной стратегии и поэтапной тактики, что в конечном итоге позволит нашему региону стать самостоятельным игроком на мировой политической арене.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период 2010-2014 годы предполагается углубление интеграции в рамках заседаний Межгосударственных координационных и межправительственных советов и Советов Министров иностранных дел. Предполагается заключение соглашений по гармонизации торговых отношений, транзитных и таможенных процедур, достижение режима свободной торговли, углубление торгово-экономических взаимоотношений, формирование нормативно-правовой базы для функционирования международных отраслевых консорциумов - водно-энергетического, транспортного и продовольственного.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культурно-гуманитарном аспекте важно создание единого информационного, культурного пространства, в первую очередь через развитие современных средств коммуникации и информатизации, гармонизация нормативной правовой базы, включая унификацию образовательных стандартов, нормативной базы по взаимному признанию и эквивалентности документов об образовании.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Другим немаловажным аспектом для продвижения региональной интеграции является налаживание тесных связей и взаимодействия между духовенствами, религиозными учебными заведениями государств Центральной Азии в противостоянии проявлениям международного терроризма и распространению радикальных религиозных идей.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Наша страна по-прежнему придерживается мнения, что именно ООН является универсальной международной организацией, несущей главную ответственность за решение вопросов войны и мира и выполняющей роль гаранта международного права.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ООН рассматривается Казахстаном в качестве глобального форума, который играет центральную роль в деле обеспечения эффективного ответа мирового сообщества на современные вызовы и угрозы.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Распространение оружия массового уничтожения, рост международного терроризма и религиозного экстремизма, незаконный оборот наркотиков, глобальное изменение климата, защита прав человека, нехватка продовольствия, вооруженные конфликты и другие вызовы имеют трансграничный характер, противодействие которым возможно посредством объединения усилий всех государств в рамках ООН.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Углубление сотрудничества Казахстана с ООН призвано укрепить позиции и авторитет страны на международной арене. Продвижению внешнеполитических приоритетов будет способствовать открытие в Казахстане новых субрегиональных офисов международных организаций системы ООН и закрепление за Алматы статуса регионального центра многосторонней дипломатии в Центральной Азии. В ближайшие годы планируется открыть в г. Алматы офисы Экономической и Социальной комиссии для стран Азии и Тихого океана-Европейской Экономической комиссии ООН (ЭСКАТО-ЕЭК ООН), Фонда народонаселения ООН (ЮНФПА) и Центральноазиатского регионального информационного координационного центра (ЦАРИКЦ) по борьбе с наркотиками.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Одним из приоритетов внешней политики Казахстана остается политика интеграции, способствующая защите национальных интересов и дальнейшему развитию страны. В данном контексте особое внимание требуется уделить принятию мер по повышению потенциала и эффективности СНГ и формированию Таможенного союза в рамках ЕврАзЭС и Единого экономического пространства.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Страны ЕврАзЭС обладают разными уровнями экономического развития и потенциала, имеют разное видение, подходы и векторы направленности в проведении национальных экономических политик. Выполнение Плана действий по формированию Таможенного союза в рамках ЕврАзЭС на 2008-2011 годы и Плана действий по формированию Единого экономического пространства Республики Беларусь, Республики Казахстан и Российской Федерации на 2010-2011 годы являются основными направлениями деятельности ЕврАзЭС.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Защита и обеспечение прав и интересов физических и юридических лиц Республики Казахстан за рубежом, консульское сопровождение внешних связей.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настоящее время по инициативе США, ЕС и Международной организации гражданской авиации ужесточаются требования к защитным данным заграничных паспортов всех государств мира. Наличие паспорта с биометрическими данными облегчает процедуру пограничного контроля при пересечении границ развитых стран. С учетом этого соответствующие органы РК приступили к выдаче национальных паспортов нового поколения. В конце 2009 года МИД планируется изготовление пробных образцов дипломатического и служебного паспорта.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данным Пограничной службы КНБ РК, ежегодно за границу совершается более 4 миллионов выездов граждан РК, это почти четверть всего населения страны.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консульском учете загранучреждений РК находится около 17 тысяч граждан РК (выехавшие на постоянное место жительство, работающие по контракту, студенты, стажеры, без учета туристов).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География поездок граждан РК все более расширяется, в МИД РК поступают запросы об оказании консульского содействия со всех регионов мира.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Загранучреждения РК имеются всего в 66 государствах мира. Этих ресурсов не достаточно для полноценной защиты прав граждан РК, в том числе для мониторинга положения 7 тысяч детей-граждан РК, усыновленных/удочеренных иностранцами.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этой связи существует необходимость расширения консульского присутствия РК в ряде регионов, включая Латинскую Америку, Юго-Восточную Азию и Африку.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Следует отметить, что граждане, владельцы служебных и национальных паспортов РК, при поездках в страны Европы испытывают значительные проблемы с получением шенгенских виз (длительный срок оформления виз - свыше месяца, предъявление от 10-20 документов, интервью с консулом, сдача биометрических данных и т.д.).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 учетом этого, МИД прорабатывает совместно с Европейской комиссией и ключевыми странами ЕС (ФРГ, Великобритания, Франция, Италия, Нидерланды) вопрос смягчения визового режима стран ЕС для граждан РК.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Упрощение режима выдачи шенгенских виз для граждан РК обуславливается требованием ЕС о синхронизации казахстанского законодательства с европейскими нормами по борьбе с нелегальной миграцией и организованной преступностью, вопросам реадмиссии, беженцам, усилению защитных данных паспортов и управлению пограничным контролем.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Несмотря на встречи, проведенные Министром иностранных дел с руководством Еврокомиссий, с министрами иностранных дел ФРГ, Чехии, Бельгии, Нидерландов, а также переговоры Ответственного секретаря МИД с руководством МИД и МВД Франции и Великобритании, выйти на начало официальных переговоров по указанным соглашениям между РК и ЕС не удается.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этой связи представляется затруднительным определить срок подписания соглашения РК-ЕС об упрощении оформления виз.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предстоящий период планируется расширить список стран ЕС с которыми будут подписаны соответствующие соглашения об освобождении от виз для владельцев дипломатических и служебных паспортов.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Формирование и продвижение положительного имиджа Республики Казахстан за рубежом.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 прошедшие годы Казахстан приобрел солидный международный авторитет и стал хорошо узнаваем в кругах политического и финансово-экономического истеблишмента зарубежных стран.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Вместе с тем, существующий уровень восприятия Казахстана в других целевых аудиториях (гражданский сектор, молодежь, пр.) и в целом в международном информационном пространстве и общественном мнении зарубежных стран не соответствует потенциалу страны и не лишен ряда недостатков.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частности, несмотря на динамичное развитие социально-экономических и политических процессов, в СМИ широко используются стереотипы и штампы о Казахстане как стране третьего мира. Этому способствует фрагментарное присутствие казахстанской тематики в глобальном информационном пространстве, искаженное либо необъективное информационное сопровождение событий в нашей стране и ряд иных факторов, таких как, например, недостаточное представительство ведущих мировых СМИ в Казахстане и в центрально-азиатском регионе.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Планы политического и социально-экономического развития страны актуализируют задачу повышения узнаваемости Казахстана, обеспечения его позитивного восприятия в мире, что возможно только при масштабном информационном сопровождении происходящих в стране процессов и грамотном имиджевом позиционировании на международной арене.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 того, насколько имидж Казахстана станет понятным и принятым международным мнением, зависит степень реализации национальных интересов, уровень конкурентоспособности страны, в частности, в таких сферах как инвестиционная и туристическая привлекательность. В более широком контексте речь идет о той нише, которую Казахстан намерен занять в геополитическом и цивилизационном пространстве современного мира.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Решение указанных задач возможно только за счет скоординированных действий, как государственных органов, так и всех общественных институтов на основе единой системы подходов к информационной повестке дня с учетом объективных реалий Казахстана. Это требует выработки согласованной коммуникативной стратегии и проведения на ее основе долговременной, поступательной кампании по продвижению положительного имиджа Казахстана в мире.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следующем этапе планируется выйти на модель работы по управлению имиджем государства на основе стратегического планирования и корректировки коммуникативных процессов в глобальном и региональном информационном пространствах.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Кроме того, актуальной является задача национального брендирования Казахстана. Стратегической целью является достижение устойчивых позитивных представлений и ассоциаций о Казахстане в массовом сознании и общественном мнении за рубежом.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Бренд невозможно создать искусственно, в отрыве от реалий, он должен "вырасти" в сознании граждан, которые являются основными носителями базовых ценностей, на которых основывается бренд страны, а также постепенно утвердиться в сознании жителей тех стран, мнение которых важно для Казахстана при позиционировании на мировой арене.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Исходя из мирового опыта успешного странового брендирования, в основу наших приоритетов заложены три составляющие, которые позволят создать узнаваемый и уникальный имидж: культурно-исторический, территориально-географический и экономический.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Наш подход к имиджевой работе исключительно прагматичен: мы ожидаем конкретной экономической отдачи и политических дивидендов в виде роста объемов инвестиций, укрепления позиций Казахстана и повышения его авторитета на международной арене.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указанных задач в структуре Министерства иностранных дел РК функционирует Комитет международной информации, который осуществляет специальные реализационные и контрольные функции по вопросам укрепления положительного имиджа Республики Казахстан и распространения информации о ее достижениях за рубежом. Основной задачей Комитета является реализация государственной политики по формированию, повышению и укреплению положительного имиджа Республики Казахстан на международной арене и распространению информации о внешней и внутренней политике Республики Казахстан, достижениях в политической, экономической, социальной, гуманитарной, а также иных сферах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Дипломатическая представленность Казахстана в 58 государствах мира дает возможность использования прямого информационного контакта с правящими элитами, включая информирование о ключевых программных документах казахстанских властей.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рамках данной работы за рубежом будут продолжены целевые пропагандистские мероприятия, (пресс-конференции, брифинги и встречи с представителями общественно-политических, деловых и экспертных кругов зарубежных стран и международных организаций), масштабные информационные кампании на заданную тему.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Во взаимодействии с зарубежными информационными партнерами налажено сотрудничество с ведущими зарубежными СМИ в широком освещении происходящих в Казахстане событий.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Будет продолжено расширение эффективных коммуникационных каналов со сформированным и постоянно расширяющимся пулом журналистов, лидеров общественного мнения из числа авторитетных политических и общественных деятелей, экспертов.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формирования устойчивых позитивных представлений о Казахстане среди целевых аудиторий зарубежных стран, а также развития собственных эффективных средств распространения объективной информации функционируют информационно-справочные порталы на английском языке www.kazakhstanlive.com и русском языке www.kazakhstanlive.ru, совершенствуются сайты диппредставительств Казахстана, активно используется современный интерактивный сегмент интернета - блогосфера, где регулярно инициируется тематическое обсуждения на казахстанскую тематику.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Основные составляющие позитивного образа Казахстана в мире должны строиться на основе следующих стратегических идеологий: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Казахстан - успешно модернизирующееся и конкурентоспособное, правовое и демократическое государство;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Казахстан - локомотив развития центральноазиатского региона, важный элемент мировой экономики;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Казахстан - страна с самобытным культурно-историческим наследием, земля толерантности и уважения этносов и религий, взаимопроникновения культур;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Нурсултан Назарбаев - авторитетный государственный деятель международного масштаба.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Глава казахстанского государства, который за очень короткий по историческим меркам период сумел вывести Казахстан из полосы потрясений на путь уверенного и стабильного роста, без сомнения, является ключевой фигурой для формирования современного образа страны. Недаром казахстанский лидер имеет репутацию наиболее успешного политика на пространстве СНГ и в тюркском мире.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Стратегически важным видится позиционирование Казахстана как прорывного государства, стремящегося максимально эффективно использовать имеющийся как в обществе, так и в экономике модернизационный потенциал для усиления своих международных позиций в условиях глобальной конкуренции.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мере социально-экономического и политического развития Казахстана, необходимо принимать на себя все большую ответственность за устойчивое развитие и процветание всей Центральной Азии. Общерегиональный подход необходимо максимально эффективно инкорпорировать в политические и экономические программы Правительства Казахстана. Он также должен лежать в основе понимания международными аудиториями обоснованности экономического и политического лидерства Казахстана в регионе.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расширения присутствия Казахстана в мировом информационном пространстве, диверсификации тем и более широкого охвата аудитории необходимо вести целенаправленную работу по стимулированию интереса к богатейшим пластам национальной культуры, современному казахстанскому искусству в виде произведений художников, литераторов, философов, драматургов.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Наша столица Астана с ее наиболее известными достопримечательностями уже стала визитной карточкой динамично развивающегося Казахстана, тем флагманом, олицетворяющим процветание нашей страны. Астана является уникальным городом по концентрации на небольшой территории технических "ноу-хау", а также архитектурных решений самых ярких архитекторов современной эпохи.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Следует продолжать привлекать внимание к столице Казахстана как новому центру международной дипломатии, глобального диалога цивилизаций, центру притяжения в культурно-гуманитарной и образовательной сфере, важному транспортному хабу и инвестиционному рынку на обширном евразийском пространстве. По мере развития казахстанской столицы, безусловно, будут появляться новые грани положительного имиджа Астаны.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Результатом реализации указанных действий станет закрепление существующих и формирование новых позитивных тенденций восприятия в мире Республики Казахстан как успешно развивающегося и прогрессивного государства.</w:t>
      </w:r>
    </w:p>
    <w:bookmarkEnd w:id="7"/>
    <w:bookmarkStart w:name="z12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Стратегические направления, цели и задачи деятельности</w:t>
      </w:r>
      <w:r>
        <w:br/>
      </w:r>
      <w:r>
        <w:rPr>
          <w:rFonts w:ascii="Times New Roman"/>
          <w:b/>
          <w:i w:val="false"/>
          <w:color w:val="000000"/>
        </w:rPr>
        <w:t>
Министерства иностранных дел Республики Казахстан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37"/>
        <w:gridCol w:w="1455"/>
        <w:gridCol w:w="752"/>
        <w:gridCol w:w="771"/>
        <w:gridCol w:w="990"/>
        <w:gridCol w:w="1108"/>
        <w:gridCol w:w="1049"/>
        <w:gridCol w:w="1049"/>
        <w:gridCol w:w="1049"/>
      </w:tblGrid>
      <w:tr>
        <w:trPr>
          <w:trHeight w:val="30" w:hRule="atLeast"/>
        </w:trPr>
        <w:tc>
          <w:tcPr>
            <w:tcW w:w="54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(2010)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(2011)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(2012)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(2013)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(2014)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 направление 1. Обеспечение дипломатическими средствами суверенитета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безопасности Республики Казахстан, сохранение глобальной и региональной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1.1. Делимитация и демаркация государственной границы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Целевой индикатор: Завершение международно-правового оформления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границы с Республикой Узбекистан, Туркменистаном и Кыргызской Республикой;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Закрепление на местности 100 % линии прохождения государственной границы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Кыргызской Республикой;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Закрепление на местности 60 % линии прохождения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государственной границы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Российской Федерацией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1.1.1. Завершение демаркации сухопутной государственной границы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Республикой Узбекистан, Туркменистан и Кыргызской Республикой</w:t>
            </w:r>
          </w:p>
        </w:tc>
      </w:tr>
      <w:tr>
        <w:trPr>
          <w:trHeight w:val="30" w:hRule="atLeast"/>
        </w:trPr>
        <w:tc>
          <w:tcPr>
            <w:tcW w:w="5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Протоколов-описаний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прохождения линии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границы, демаркационных карт,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протоколов пограничных знаков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Республикой Узбекистан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Туркменистаном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Пакет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ментов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каталогов координат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высот пограничных знаков, схем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взаимного расположения столбов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пограничных знаков с Республикой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Узбекистан и Туркменистаном,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таблицы принадлежности островов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Республикой Узбекистан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Пакет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ментов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заключение договоров о демаркации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Республикой Узбекистан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Туркменистаном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Пакет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ментов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Протокола-описания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прохождения линии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границы, демаркационных карт,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протоколов пограничных знаков,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схем взаимного расположения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столбов пограничных знаков,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каталога координат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высот пограничных знаков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Кыргызской Республикой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Пакет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ментов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Заключение договора о демаркации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Кыргызской Республикой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Пакет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ментов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1.1.2. Проведение демаркационных работ на казахстанско-российской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границе</w:t>
            </w:r>
          </w:p>
        </w:tc>
      </w:tr>
      <w:tr>
        <w:trPr>
          <w:trHeight w:val="30" w:hRule="atLeast"/>
        </w:trPr>
        <w:tc>
          <w:tcPr>
            <w:tcW w:w="5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Закрепление линии прохождения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границы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местности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%,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границы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1.1.3. Проведение демаркационных работ на казахстанско-кыргызской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границе</w:t>
            </w:r>
          </w:p>
        </w:tc>
      </w:tr>
      <w:tr>
        <w:trPr>
          <w:trHeight w:val="30" w:hRule="atLeast"/>
        </w:trPr>
        <w:tc>
          <w:tcPr>
            <w:tcW w:w="5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Закрепление линии прохождения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границы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местности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%,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границы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1.2. Урегулирование правового статуса Каспийского моря в целях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эффективного использования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Целевой индикатор: Разработка и согласование проектов международных договоров,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связанных со статусом Каспийского моря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1.2.1. Согласование проекта Конвенции о правовом статусе Каспийского моря</w:t>
            </w:r>
          </w:p>
        </w:tc>
      </w:tr>
      <w:tr>
        <w:trPr>
          <w:trHeight w:val="30" w:hRule="atLeast"/>
        </w:trPr>
        <w:tc>
          <w:tcPr>
            <w:tcW w:w="5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заседания Специальной рабочей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группы по разработке Конвенции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правовом статусе Каспийского моря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заседаний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5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5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5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5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5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1.3. Повышение эффективности систем глобальной и региональной безопасности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Целевой индикатор: Минимизация рисков возникновения локальных конфликтов.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механизмов обеспечения безопасности посредством взаимодействия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рамках Шанхайской Организации Сотрудничества и Организации Договора Коллективной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Безопасности, исполнение Каталога мер доверия СВМДА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1.3.1. Создание в Азии пространства доверия и сотрудничества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использованием механизмов Совещания по взаимодействию и мерам доверия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Азии (СВМДА)</w:t>
            </w:r>
          </w:p>
        </w:tc>
      </w:tr>
      <w:tr>
        <w:trPr>
          <w:trHeight w:val="30" w:hRule="atLeast"/>
        </w:trPr>
        <w:tc>
          <w:tcPr>
            <w:tcW w:w="5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документов по мерам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доверия: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75" w:hRule="atLeast"/>
        </w:trPr>
        <w:tc>
          <w:tcPr>
            <w:tcW w:w="5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Концепции по борьбе с незаконным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оборотом наркотиков;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Плана действий по противодействию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новым вызовам и угрозам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Пакет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ментов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45" w:hRule="atLeast"/>
        </w:trPr>
        <w:tc>
          <w:tcPr>
            <w:tcW w:w="5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Концепции сотрудничества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туризма;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Концепции сотрудничества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сфере малого и 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предпринимательства;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Концепции сотрудничества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высоких аграрных технологий;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Концепции сотрудничества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развитию безопасных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эффективных систем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коридоров;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Итогового политического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 III Саммита СВМДА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Пакет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ментов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60" w:hRule="atLeast"/>
        </w:trPr>
        <w:tc>
          <w:tcPr>
            <w:tcW w:w="5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Концепции сотрудничества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информационных технологий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энергетической безопасности;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Концепции сотрудничества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вопросам управления чрезвычайными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ситуациями, стихийными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бедствиями, кризисами и водными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ресурсами;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Концепции сотрудничества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экологическим проблемам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Пакет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ментов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Итогового политического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 IV СМИД СВМДА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Пакет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ментов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90" w:hRule="atLeast"/>
        </w:trPr>
        <w:tc>
          <w:tcPr>
            <w:tcW w:w="5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Плана действий по сотрудничеству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экологической сфере;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Плана действий по сотрудничеству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вопросам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чрезвычайными ситуациями,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стихийными бедствиями,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кризисами и водными ресурсами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Пакет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ментов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90" w:hRule="atLeast"/>
        </w:trPr>
        <w:tc>
          <w:tcPr>
            <w:tcW w:w="5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Плана действий по сотрудничеству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высоких аграрных технологий;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Итогового политического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Саммита СВМДА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Пакет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ментов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1.3.2. Совместное противостояние вызовам и угрозам безопасности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пространстве Шанхайской Организации Сотрудничества (ШОС)</w:t>
            </w:r>
          </w:p>
        </w:tc>
      </w:tr>
      <w:tr>
        <w:trPr>
          <w:trHeight w:val="975" w:hRule="atLeast"/>
        </w:trPr>
        <w:tc>
          <w:tcPr>
            <w:tcW w:w="5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документов о совместном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реагировании на ситуации,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ставящие под угрозу мир,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безопасность и стабильность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регионе: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5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Соглашения о подготовке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антитеррористических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формирований в рамках ШОС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Пакет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ментов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340" w:hRule="atLeast"/>
        </w:trPr>
        <w:tc>
          <w:tcPr>
            <w:tcW w:w="5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Конвенции ШОС против терроризма;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Соглашения ШОС о сотрудничестве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борьбе с незаконным оборотом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оружия, боеприпасов и взрывчатых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веществ;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Соглашения о порядке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проведения совместных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антитеррористических учений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государствами-членами ШОС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Пакет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ментов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ШОС о совместном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реагировании на ситуации,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ставящие под угрозу мир,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безопасность и стабильность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регионе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Пакет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ментов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Деклараций X-XIV заседаний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Совета Глав государств;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Совместных коммюнике IX-XIII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заседаний Совета Глав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Информационных сообщений IX-XIII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заседаний СМИД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Пакет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ментов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</w:t>
            </w:r>
          </w:p>
        </w:tc>
      </w:tr>
      <w:tr>
        <w:trPr>
          <w:trHeight w:val="30" w:hRule="atLeast"/>
        </w:trPr>
        <w:tc>
          <w:tcPr>
            <w:tcW w:w="5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Соглашения о сотрудничестве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борьбе с нелегальной миграцией;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Соглашения между правительствами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государств-членов Шанхайской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сотрудничества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создании благоприятных условий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международных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перевозок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Пакет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ментов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1.3.3. Совершенствование механизмов политического и военного сотрудничества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государств-членов ОДКБ</w:t>
            </w:r>
          </w:p>
        </w:tc>
      </w:tr>
      <w:tr>
        <w:trPr>
          <w:trHeight w:val="1200" w:hRule="atLeast"/>
        </w:trPr>
        <w:tc>
          <w:tcPr>
            <w:tcW w:w="5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документов ОДКБ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 Плана коалиционного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военного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на период до 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и дальнейшую перспективу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Пакет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ментов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90" w:hRule="atLeast"/>
        </w:trPr>
        <w:tc>
          <w:tcPr>
            <w:tcW w:w="5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Завершение работы по созданию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обеспечению необходимого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оперативной готовности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Коллективных сил оперативного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реагирования ОДКБ (КСОР)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Пакет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ментов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1.3.4. Закрепление за Казахстаном статуса одного из центров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глобального межрелигиозного диалога</w:t>
            </w:r>
          </w:p>
        </w:tc>
      </w:tr>
      <w:tr>
        <w:trPr>
          <w:trHeight w:val="690" w:hRule="atLeast"/>
        </w:trPr>
        <w:tc>
          <w:tcPr>
            <w:tcW w:w="5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итоговых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Третьего Съезда лидеров мировых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традиционных религий в 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году. Принятие в 2009 году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в 2010 году Плана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мероприятий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принятой Генеральной Ассамблеи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ООН по инициативе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резолюции о «Провозглашении 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международным годом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сближения культур». Закрепление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Казахстаном статуса одного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мировых центров межрелигиозного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диалога. Подготовка и 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Четвертого Съезда лидеров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мировых и традиционных религий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2012 году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Пакет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ментов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 направление 2. Повышение эффективности взаимодействия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с зарубежными государствами и международными организациями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2.1. Реализация государственной программы «Путь в Европу»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Целевой индикатор: Создание благоприятных условий для ежегодного увеличения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товарооборота с европейскими странами на 10 %; Ежегодный обмен 10 визитами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уровне глав государств и правительств (в соответствии с графиком международных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мероприятий), подписание соглашений о партнерстве (стратегическое партнерство,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партнерство, устремленное в будущее и т.д.) с ведущими европейскими странами.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Продвижение интересов Республики Казахстан на европейском континенте, закрепление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имиджа Казахстана как страны с динамично развивающейся демократией и перспективным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рынком для европейских инвесторов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2.1.1. Расширение сотрудничества с европейскими странами в технологической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сфере</w:t>
            </w:r>
          </w:p>
        </w:tc>
      </w:tr>
      <w:tr>
        <w:trPr>
          <w:trHeight w:val="2385" w:hRule="atLeast"/>
        </w:trPr>
        <w:tc>
          <w:tcPr>
            <w:tcW w:w="5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заключение с европейскими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странами соглашений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технологическом сотрудничестве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отраслях промышленности;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вхождение казахстанской сети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трансферта технологий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европейскую сеть трансферта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Казахстанско-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германского научного 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стволовых клеток в Казахстане;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совместных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исследований в сфере био-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нанотехнологий в различных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сферах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Пакет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ментов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2.1.2. Расширение сотрудничества с европейскими странами в энергетической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сфере</w:t>
            </w:r>
          </w:p>
        </w:tc>
      </w:tr>
      <w:tr>
        <w:trPr>
          <w:trHeight w:val="30" w:hRule="atLeast"/>
        </w:trPr>
        <w:tc>
          <w:tcPr>
            <w:tcW w:w="5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в странах Европы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инфраструктурных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комплекса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Пакет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ментов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2.1.3. Расширение сотрудничества с европейскими странами в сфере транспорта и коммуникаций</w:t>
            </w:r>
          </w:p>
        </w:tc>
      </w:tr>
      <w:tr>
        <w:trPr>
          <w:trHeight w:val="30" w:hRule="atLeast"/>
        </w:trPr>
        <w:tc>
          <w:tcPr>
            <w:tcW w:w="5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с ЕС Меморандума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взаимопонимании по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транспортных сетей в контексте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стыковки казахстанских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панъевропейских транспортных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сетей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Пакет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ментов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2.1.4. Расширение сотрудничества с европейскими странами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 регулирования и метрологии</w:t>
            </w:r>
          </w:p>
        </w:tc>
      </w:tr>
      <w:tr>
        <w:trPr>
          <w:trHeight w:val="30" w:hRule="atLeast"/>
        </w:trPr>
        <w:tc>
          <w:tcPr>
            <w:tcW w:w="5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технических регламентов,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соответствующих требованиям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 ЕС;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гармонизированных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стандартов, соответствующих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 стран ЕС;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аккредитация испытательных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измерительных лабораторий,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соответствующих требованиям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 ЕС;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достижение соответствия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эталонной базы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европейским аналогам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Пакет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ментов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вступление в международные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по стандартизации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аккредитации, в т.ч.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Европейский комитет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стандартизации (CEN),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Международную организацию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Аккредитации (ILAC),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Международный форум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аккредитации (IAF)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Пакет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ментов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2.1.5. Развитие сотрудничества в гуманитарной сфере и в области качества жизни</w:t>
            </w:r>
          </w:p>
        </w:tc>
      </w:tr>
      <w:tr>
        <w:trPr>
          <w:trHeight w:val="2535" w:hRule="atLeast"/>
        </w:trPr>
        <w:tc>
          <w:tcPr>
            <w:tcW w:w="5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научных основ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экологического прогноза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опустынивания степных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ландшафтов в районах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интенсивного земледелия,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определения методов устойчивого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землепользования систем;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с европейскими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странами соглашений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военного образования и военно-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научной деятельности;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европейского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больничного менеджмента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Пакет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ментов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2.2. Повышение роли Казахстана в Организации по безопасности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сотрудничеству в Европе (ОБСЕ)</w:t>
            </w:r>
          </w:p>
        </w:tc>
      </w:tr>
      <w:tr>
        <w:trPr>
          <w:trHeight w:val="39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Целевой индикатор: Использование инструментов ОБСЕ в военно-политической,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экономико-экологической и гуманитарной сферах (далее - три измерения ОБСЕ)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 национальных интересов Казахстана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2.2.1. Создание условий для председательства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ОБСЕ в 2010 году</w:t>
            </w:r>
          </w:p>
        </w:tc>
      </w:tr>
      <w:tr>
        <w:trPr>
          <w:trHeight w:val="780" w:hRule="atLeast"/>
        </w:trPr>
        <w:tc>
          <w:tcPr>
            <w:tcW w:w="5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 принятие в 2009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 «Приоритеты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в ОБСЕ»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Пакет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ментов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2.2.2. Обеспечение участия Республики Казахстан в коллективных усилиях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государств-участников ОБСЕ по социально-экономической реабилитации Афганистана</w:t>
            </w:r>
          </w:p>
        </w:tc>
      </w:tr>
      <w:tr>
        <w:trPr>
          <w:trHeight w:val="1785" w:hRule="atLeast"/>
        </w:trPr>
        <w:tc>
          <w:tcPr>
            <w:tcW w:w="5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реализации решений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ОБСЕ по оказанию содействия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Афганистану, в том числе,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проектов в области 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 границ, 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полицейских кадров и борьбы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незаконным оборотом наркотиков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Плана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содействию Афганистану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2009-2011 гг. и иных программных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правительственных документов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данному вопросу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Пакет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ментов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2.2.3. Продвижение казахстанских инициатив в период председательства в ОБСЕ</w:t>
            </w:r>
          </w:p>
        </w:tc>
      </w:tr>
      <w:tr>
        <w:trPr>
          <w:trHeight w:val="30" w:hRule="atLeast"/>
        </w:trPr>
        <w:tc>
          <w:tcPr>
            <w:tcW w:w="5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содействие греческому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председательству в разработке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проектов решений 17-го СМИД ОБСЕ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Афинах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Пакет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ментов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политической декларации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18-го СМИД ОБСЕ в Астане.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ключевых решений СМИД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трем измерениям ОБСЕ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Пакет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ментов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содействие литовскому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председательству в разработке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проектов решений 19-го СМИД ОБСЕ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Вильнюсе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Пакет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ментов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2.2.4. Увеличение количества граждан Республики Казахстан, работающих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структурах ОБСЕ</w:t>
            </w:r>
          </w:p>
        </w:tc>
      </w:tr>
      <w:tr>
        <w:trPr>
          <w:trHeight w:val="30" w:hRule="atLeast"/>
        </w:trPr>
        <w:tc>
          <w:tcPr>
            <w:tcW w:w="5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граждан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Казахстан, направляемых на работу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центральные органы и полевые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миссии ОБСЕ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6-12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5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5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5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5</w:t>
            </w:r>
          </w:p>
        </w:tc>
      </w:tr>
      <w:tr>
        <w:trPr>
          <w:trHeight w:val="30" w:hRule="atLeast"/>
        </w:trPr>
        <w:tc>
          <w:tcPr>
            <w:tcW w:w="5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представителей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 участвующих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миссиях наблюдателей БДИПЧ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странах-участницах ОБСЕ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2.3. Повышение роли и авторитета Казахстана в мусульманском мире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Целевой индикатор: Председательство Казахстана в СМИД ОИК в 2011 году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2.3.1. Активизация деятельности Казахстана в ОИК</w:t>
            </w:r>
          </w:p>
        </w:tc>
      </w:tr>
      <w:tr>
        <w:trPr>
          <w:trHeight w:val="30" w:hRule="atLeast"/>
        </w:trPr>
        <w:tc>
          <w:tcPr>
            <w:tcW w:w="5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договора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присоединении Казахстана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Секретариату Постоянного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ОИК по научному и технологическому сотрудничеству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Пакет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ментов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выделение добровольного взноса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в размере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млн. долларов США в Фонд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Исламской солидарности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Взнос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 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Всемирного Исламского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Экономического Форума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38-го заседания Совета министров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иностранных дел стран-членов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ОИК;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3-го заседания конференции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министров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стран-членов ОИК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форума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Плана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председательству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в ОИК на 2010-2012 гг.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Пакет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ментов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Расширение участия Казахстана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ОИК, 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путем присоединения к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соглашениям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Пакет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ментов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2.3.2. Увеличение количества граждан Республики Казахстан, работающих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органах ОИК</w:t>
            </w:r>
          </w:p>
        </w:tc>
      </w:tr>
      <w:tr>
        <w:trPr>
          <w:trHeight w:val="30" w:hRule="atLeast"/>
        </w:trPr>
        <w:tc>
          <w:tcPr>
            <w:tcW w:w="5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граждан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в рабочих органах ОИК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Цель 2.4. Дальнейшее развитие взаимодействия с основными геополитическими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влияния (Российская Федерация, Китайская Народная Республика, Соединенные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Штаты Америки, Япония, Индия, ведущие государства арабского мира)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Целевой индикатор: Сохранение баланса сил, обеспечение благоприятных внешних условий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продвижение национальных интересов Республики Казахстан для устойчивого развития.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Наращивание торгово-экономического, инвестиционного, технологического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энергетического сотрудничества.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Рост ежегодного товарооборота: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Российской Федерацией - 2010-2014 гг. - 10 %;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Китайской Народной Республикой - 2010-2014 гг. -   5 %;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Соединенными Штатами Америки - 2010-2014 гг. - 4,5 %;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Японией - 2010-2014 гг. - 3 %;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Индией - 2010-2014 гг. - 3 %;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ведущими государствами арабского мира - 2010-2014 гг. - 10 %</w:t>
            </w:r>
          </w:p>
        </w:tc>
      </w:tr>
      <w:tr>
        <w:trPr>
          <w:trHeight w:val="585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2.4.1. Укрепление союзнических отношений с Российской Федерацией;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 за реализацией Плана совместных действий Казахстана и России на 2009-2010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Разработка, утверждение и контроль за реализацией Плана совместных действий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Казахстана и России на 2011-2012 годы</w:t>
            </w:r>
          </w:p>
        </w:tc>
      </w:tr>
      <w:tr>
        <w:trPr>
          <w:trHeight w:val="795" w:hRule="atLeast"/>
        </w:trPr>
        <w:tc>
          <w:tcPr>
            <w:tcW w:w="5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Ежегодный обмен визитами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высшем и высоком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соответствии с графиком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международных мероприятий)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Визиты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6-8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6-8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6-8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6-8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6-8</w:t>
            </w:r>
          </w:p>
        </w:tc>
      </w:tr>
      <w:tr>
        <w:trPr>
          <w:trHeight w:val="4875" w:hRule="atLeast"/>
        </w:trPr>
        <w:tc>
          <w:tcPr>
            <w:tcW w:w="5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взаимовыгодного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сотрудничества по следующим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направлениям, с выходом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10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 (добыча, переработка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транзит казахстанской нефти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газа на европейские рынки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трубопроводной системе РФ,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сотрудничество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электроэнергетики и мирного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использования атомной энергии);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(унификация тарифной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двух стран, развитие транспортных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коридоров);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приграничное сотрудничество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(упрощение процедуры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прохождения контроля;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международных центров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торговли, совместных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пропуска);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военное и военно-техническое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сотрудничество (реализация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совместных программ модернизации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вооружения и поставок продукции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военного назначения в интересах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Вооруженных Сил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освоение космического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пространства и эффективное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«Байконур» (участие в космических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проектах, совершенствование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договорной правовой базы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комплексу «Байконур»);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культурно-гуманитарное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сотрудничество (реализация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межправительственной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культурно-гуманитарного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сотрудничества на 2007-2010 годы,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кадров в различных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сферах)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Пакет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ментов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2.4.2. Укрепление стратегического партнерства с КНР</w:t>
            </w:r>
          </w:p>
        </w:tc>
      </w:tr>
      <w:tr>
        <w:trPr>
          <w:trHeight w:val="30" w:hRule="atLeast"/>
        </w:trPr>
        <w:tc>
          <w:tcPr>
            <w:tcW w:w="5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Ежегодный обмен визитами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высшем и/или высоком уровнях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соответствии с графиком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международных мероприятий)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Визиты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3-4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3-4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3-4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3-4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3-4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3-4</w:t>
            </w:r>
          </w:p>
        </w:tc>
      </w:tr>
      <w:tr>
        <w:trPr>
          <w:trHeight w:val="30" w:hRule="atLeast"/>
        </w:trPr>
        <w:tc>
          <w:tcPr>
            <w:tcW w:w="5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взаимовыгодного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сотрудничества по следующим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направлениям: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(запуск газопровода Республика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Казахстан-КНР, 2-й очереди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нефтепровода Республика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Казахстан-КНР, подписание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Соглашения о сотрудничестве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мирного использования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атомной энергии);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и 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трансграничных рек (подписание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двусторонних документов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межгосударственном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распределении водных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трансграничных рек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вододелению), о контроле 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воды и предупреждении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загрязнения трансграничных рек (о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сотрудничестве в области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окружающей среды);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приграничное сотрудничество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(строительство Международного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 приграничного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сотрудничества «Хоргос», СЭЗ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«Хоргос-Восточные Ворота», СЭЗ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«Достык»);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(строительство международного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автокоридора «Западная Европа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Западный Китай», железнодорожной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ветки «Хоргос-Жетыген»)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Пакет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ментов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410" w:hRule="atLeast"/>
        </w:trPr>
        <w:tc>
          <w:tcPr>
            <w:tcW w:w="5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культурно-гуманитарное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сотрудничество (проведение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культуры, проведение научно-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изыскательских работ в архивах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КНР в рамках программы «Мәдени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мұра», подготовка кадров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различных сферах)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Пакет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ментов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2.4.3. Укрепление стратегического партнерства с США</w:t>
            </w:r>
          </w:p>
        </w:tc>
      </w:tr>
      <w:tr>
        <w:trPr>
          <w:trHeight w:val="30" w:hRule="atLeast"/>
        </w:trPr>
        <w:tc>
          <w:tcPr>
            <w:tcW w:w="5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Обмен визитами на высшем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высоком уровнях (в соответствии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графиком международных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мероприятий)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Визиты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3-4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3-4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3-4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3-4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3-4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3-4</w:t>
            </w:r>
          </w:p>
        </w:tc>
      </w:tr>
      <w:tr>
        <w:trPr>
          <w:trHeight w:val="30" w:hRule="atLeast"/>
        </w:trPr>
        <w:tc>
          <w:tcPr>
            <w:tcW w:w="5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институционализировать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взаимодействие с Администрацией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США (по аналогии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казахстанско-американской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совместной комиссией (КАСК),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согласовать механизм и форматы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Пакет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ментов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укрепление взаимодействия с США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разоружения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нераспространения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«Совместного сокращения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угрозы»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Пакет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ментов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расширение инвестиционного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сотрудничества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ежегодного инвестиционного форума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Казахстану;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содействие развитию делового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сотрудничества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казахстанско-американской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государственно-частному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экономическому партнерству;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налаживание сотрудничества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альтернативных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источников энергии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казахстанско-американской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совместной комиссии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партнерству в области энергетики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Пакет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ментов, прове-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воров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2.4.4. Развитие экономического, инвестиционного и технологического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сотрудничества с Японией</w:t>
            </w:r>
          </w:p>
        </w:tc>
      </w:tr>
      <w:tr>
        <w:trPr>
          <w:trHeight w:val="30" w:hRule="atLeast"/>
        </w:trPr>
        <w:tc>
          <w:tcPr>
            <w:tcW w:w="5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Ежегодный обмен визитами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высшем и/или высоком уровнях (в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соответствии с графиком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международных мероприятий)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Визиты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150" w:hRule="atLeast"/>
        </w:trPr>
        <w:tc>
          <w:tcPr>
            <w:tcW w:w="5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сотрудничества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следующим направлениям: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новых условий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привлечения инвестиций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технологий из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Японии (вступление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силу Конвенции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 избежании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двойного налогообложения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предотвращении уклонения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налогообложения в отношении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 на доход, заключение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Соглашения о либерализации,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поощрении и защите инвестиций);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(заключение Соглашения о мирном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использовании атомной энергии)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Пакет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ментов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энергосберегающих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технологий (привлечения японских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энергосберегающих технологий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прямых инвестиций в несырьевые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сферы экономики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Казахстан)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Пакет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ментов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145" w:hRule="atLeast"/>
        </w:trPr>
        <w:tc>
          <w:tcPr>
            <w:tcW w:w="5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(открытие прямого авиасообщения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 Республикой Казахстан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Японией);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 (создание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совместных предприятий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переработке продукции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 и животноводства,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привлечение в агросферу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японских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инновационных технологий)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Пакет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2.4.5. Развитие отношений с Индией</w:t>
            </w:r>
          </w:p>
        </w:tc>
      </w:tr>
      <w:tr>
        <w:trPr>
          <w:trHeight w:val="30" w:hRule="atLeast"/>
        </w:trPr>
        <w:tc>
          <w:tcPr>
            <w:tcW w:w="5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Вывод двусторонних отношений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стратегического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партнерства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Ежегодный обмен визитами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высшем и/или высоком уровнях (в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соответствии с графиком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международных мероприятий)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Визиты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сотрудничества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следующим направлениям: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торговля и инвестиции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(расширение сфер 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взаимодействия, привлечение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индийских компаний в отрасли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информационных технологий,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нефтепереработки, фармацевтики,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текстильную промышленность и др.,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совместного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инвестиционного фонда)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Пакет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ментов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завершение переговоров по вопросу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вступления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 Всемирную Торговую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Организацию;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(взаимодействие по нефтяному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блоку «Сатпаев»,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сотрудничества в атомной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культурно-гуманитарное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научно-техническое сотрудничество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(взаимное проведение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культуры, обмен студентами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научными кадрами)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Пакет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ментов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2.4.6. Укрепление отношений с ведущими государствами арабского мира</w:t>
            </w:r>
          </w:p>
        </w:tc>
      </w:tr>
      <w:tr>
        <w:trPr>
          <w:trHeight w:val="30" w:hRule="atLeast"/>
        </w:trPr>
        <w:tc>
          <w:tcPr>
            <w:tcW w:w="5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Углубление партнерства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государствами Персидского залива,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Египтом, Иорданией, Сирией,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Марокко в политической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экономической сферах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Ежегодный обмен визитами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высшем и/или высоком уровнях (в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соответствии с графиком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международных мероприятий)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Визиты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3-4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3-4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3-4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3-4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3-4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3-4</w:t>
            </w:r>
          </w:p>
        </w:tc>
      </w:tr>
      <w:tr>
        <w:trPr>
          <w:trHeight w:val="30" w:hRule="atLeast"/>
        </w:trPr>
        <w:tc>
          <w:tcPr>
            <w:tcW w:w="5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широкомасштабного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сотрудничества по следующим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направлениям: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торговля и инвестиции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(привлечение инвестиций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 крупных проектов,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исламского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банкинга в Республике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активизация работы с различными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финансовыми институтами арабского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мира, в том числе с Фондом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Абу-Даби, Кувейтским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фондом экономического развития,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Саудовским фондом развития,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продвижение продукции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 и других отраслей);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Пакет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ментов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укрепление договорно-правовой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базы (подписание с ОАЭ Конвенции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избежании двойного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налогообложения, предотвращении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уклонения от налогообложения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отношении налогов на доход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капитал, Соглашения о поощрении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взаимной защите инвестиций,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пакета соглашений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другими арабскими государствами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экономики, инвестиций,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финансов, культуры)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Пакет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ментов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 (ввод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эксплуатацию железнодорожного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маршрута Узень-Гызылгая-Этрек-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Берекет-Горган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обеспечения выхода к Персидскому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заливу, налаживание воздушного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сообщения между Республикой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и арабскими странами);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культурно-гуманитарное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сотрудничество (проведение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культуры, 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научно-изыскательских работ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архивах арабских стран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рамках программы «Мәдени мұра»,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кадров в различных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сферах, завершение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мавзолея аль-Фараби и реставрации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мавзолея Султана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Бейбарса в Дамаске, завершение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реставрации мечети Султана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Бейбарса в Каире)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Пакет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ментов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2.5. Развитие сотрудничества со странами Центральной Азии и укрепление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позиций Казахстана как регионального лидера</w:t>
            </w:r>
          </w:p>
        </w:tc>
      </w:tr>
      <w:tr>
        <w:trPr>
          <w:trHeight w:val="795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Целевой индикатор: Увеличение присутствия казахстанского капитала в инвестиционной,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гидроэнергетической, транспортно-коммуникационной, нефтегазовой сферах государств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Центральной Азии (ЦА);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Расширение культурно-гуманитарного сотрудничества (проведение дней культуры,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открытие казахских культурных центров, филиалов казахстанских ВУЗов, установление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памятников деятелям культуры и искусства и др.)</w:t>
            </w:r>
          </w:p>
        </w:tc>
      </w:tr>
      <w:tr>
        <w:trPr>
          <w:trHeight w:val="675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2.5.1. Углубление экономического сотрудничества и интеграции со странами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Центральной Азии и продвижение инициативы Казахстана по созданию Союза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Центрально-Азиатских государств (СЦАГ)</w:t>
            </w:r>
          </w:p>
        </w:tc>
      </w:tr>
      <w:tr>
        <w:trPr>
          <w:trHeight w:val="855" w:hRule="atLeast"/>
        </w:trPr>
        <w:tc>
          <w:tcPr>
            <w:tcW w:w="5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Ежегодный обмен визитами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высшем и/или высоком уровнях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соответствии с графиком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международных мероприятий) 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странами региона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Визиты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3-4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3-4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3-4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3-4</w:t>
            </w:r>
          </w:p>
        </w:tc>
      </w:tr>
      <w:tr>
        <w:trPr>
          <w:trHeight w:val="30" w:hRule="atLeast"/>
        </w:trPr>
        <w:tc>
          <w:tcPr>
            <w:tcW w:w="5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Гармонизация таможенных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 стран ЦА.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эффективной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координации работы госорганов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по всему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спектру взаимодействия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 странами Центральной Азии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Пакет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ментов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2.5.2. Урегулирование вопросов совместного использования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водно-энергетических ресурсов Центральной Азии</w:t>
            </w:r>
          </w:p>
        </w:tc>
      </w:tr>
      <w:tr>
        <w:trPr>
          <w:trHeight w:val="30" w:hRule="atLeast"/>
        </w:trPr>
        <w:tc>
          <w:tcPr>
            <w:tcW w:w="5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Эффективное осуществление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в Международном фонде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спасения Арала (МФСА)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Пакет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ментов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Протокола между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Правительствами Казахстана,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Кыргызстана, Таджикистана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Узбекистана об использовании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водных и энергетических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бассейна реки Сырдарья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Пакет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ментов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согласование проекта Соглашения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 Правительствами Казахстана,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Кыргызстана, Таджикистана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Узбекистана «Об использовании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водных и энергетических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бассейна реки Сырдарья»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Пакет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ментов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Соглашения между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Правительствами Казахстана,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Кыргызстана, Таджикистана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Узбекистана «Об использовании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водных и энергетических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бассейна реки Сырдарья»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Пакет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ментов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5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договорно-правовой базы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совместного использования водно-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энергетических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Центральной Азии, 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долгосрочного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соглашения об использовании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водно-энергетических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региона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Пакет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ментов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согласование и подписание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долгосрочного соглашения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использовании водно-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энергетических ресурсов региона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Пакет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ментов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2.6. Укрепление международных позиций и авторитета Казахстана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Объединенных Наций (ООН)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Целевой индикатор: Закрепление за г. Алматы статуса регионального 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многосторонней дипломатии в Центральной Азии. Увеличение количества субрегиональных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представительств и программ ООН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2.6.1. Размещение субрегиональных офисов международных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ООН</w:t>
            </w:r>
          </w:p>
        </w:tc>
      </w:tr>
      <w:tr>
        <w:trPr>
          <w:trHeight w:val="30" w:hRule="atLeast"/>
        </w:trPr>
        <w:tc>
          <w:tcPr>
            <w:tcW w:w="5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открытие в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Центральноазиатского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регионального информационного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координационного центра (ЦАРИКЦ)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 эгидой Управления ООН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наркотикам и преступности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Открытие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открытие в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субрегионального офиса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Экономической 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 ООН для стран Азии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Тихого океана - Европейской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экономической комиссии ООН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(ЭСКАТО - ЕЭК ООН)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Открытие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офиса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открытие в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субрегионального офиса Фонда ООН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народонаселению (ЮНФПА)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Открытие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офиса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открытие в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субрегионального офиса Фонда ООН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экологии (ЮНЕП)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Открытие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офиса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2.6.2. Обновление действующих и заключение новых документов о сотрудничестве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 Республикой Казахстан и ООН</w:t>
            </w:r>
          </w:p>
        </w:tc>
      </w:tr>
      <w:tr>
        <w:trPr>
          <w:trHeight w:val="30" w:hRule="atLeast"/>
        </w:trPr>
        <w:tc>
          <w:tcPr>
            <w:tcW w:w="5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 принятие новой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Рамочной программы ООН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оказанию помощи в целях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2010-2015 годы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Пакет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ментов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2.6.3. Координация работы государственных органов Республики 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защите в ООН национальных докладов о выполнении обязательств, вытекающих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положений ратифицированных правозащитных конвенций</w:t>
            </w:r>
          </w:p>
        </w:tc>
      </w:tr>
      <w:tr>
        <w:trPr>
          <w:trHeight w:val="30" w:hRule="atLeast"/>
        </w:trPr>
        <w:tc>
          <w:tcPr>
            <w:tcW w:w="5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защита доклада о выполнении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Республикой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Международного пакта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экономических, социальных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культурных правах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Пакет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ментов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защита доклада о выполнении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Республикой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обязательств в правозащитной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сфере, в рамках механизма ООН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Универсальному периодическому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обзору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Пакет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ментов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защита доклада о выполнении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Республикой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Международного пакта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гражданских и политических правах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Пакет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ментов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защита доклада о выполнении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Республикой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Международной конвенции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ликвидации всех форм расовой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дискриминации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Пакет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ментов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защита доклада о выполнении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Республикой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Факультативного протокола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Конвенции о правах ребенка,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касающегося торговли детьми,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детской проституции и детской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порнографии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Пакет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ментов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2.7. Завершение формирования таможенного союза в рамках ЕврАзЭС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Целевой индикатор: Создание единой таможенной территории и завершение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 союза Казахстаном, Беларусью и Россией, с последующим присоединением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таможенному союзу остальных государств-членов ЕврАзЭС по мере готовности каждого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государства в отдельности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2.7.1. Построение институциональной структуры таможенного союза</w:t>
            </w:r>
          </w:p>
        </w:tc>
      </w:tr>
      <w:tr>
        <w:trPr>
          <w:trHeight w:val="30" w:hRule="atLeast"/>
        </w:trPr>
        <w:tc>
          <w:tcPr>
            <w:tcW w:w="5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Сторонами международных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договоров и решений высшего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 таможенного союза по: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учреждению Комиссии таможенного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союза и созданию Секретариата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 таможенного союза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Пакет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ментов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утверждению Статута Суда ЕврАзЭС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определению функций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регламента органов таможенного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союза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Пакет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ментов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2.8. Повышение эффективности деятельности СНГ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Целевой индикатор: Укрепление международно-правовой базы сотрудничества в СНГ,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совершенствование механизмов деятельности Содружества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2.8.1. Укрепление сотрудничества в рамках СНГ</w:t>
            </w:r>
          </w:p>
        </w:tc>
      </w:tr>
      <w:tr>
        <w:trPr>
          <w:trHeight w:val="30" w:hRule="atLeast"/>
        </w:trPr>
        <w:tc>
          <w:tcPr>
            <w:tcW w:w="5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Ежегодное проведение заседаний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высших органов СНГ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чество заседа-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ний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8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8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8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8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8</w:t>
            </w:r>
          </w:p>
        </w:tc>
      </w:tr>
      <w:tr>
        <w:trPr>
          <w:trHeight w:val="30" w:hRule="atLeast"/>
        </w:trPr>
        <w:tc>
          <w:tcPr>
            <w:tcW w:w="5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Исполнение Плана основных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мероприятий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Концепции дальнейшего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СНГ от 5 октября 2007 года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Пакет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ментов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17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17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17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17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2.9. Расширение политического присутствия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Целевой индикатор: Открытие новых Посольств и дипломатических представительств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за рубежом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2.9.1. Открытие Посольства Республики Казахстан в Федеративной Республике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Бразилия</w:t>
            </w:r>
          </w:p>
        </w:tc>
      </w:tr>
      <w:tr>
        <w:trPr>
          <w:trHeight w:val="30" w:hRule="atLeast"/>
        </w:trPr>
        <w:tc>
          <w:tcPr>
            <w:tcW w:w="5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внутригосударственной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процедуры по открытию Посольства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Федеративной Республике Бразилия,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согласование с бразильской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стороной, определение стоимости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Пакет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ментов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2.9.2. Открытие Посольства Республики Казахстан в Султанате Оман</w:t>
            </w:r>
          </w:p>
        </w:tc>
      </w:tr>
      <w:tr>
        <w:trPr>
          <w:trHeight w:val="30" w:hRule="atLeast"/>
        </w:trPr>
        <w:tc>
          <w:tcPr>
            <w:tcW w:w="5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Открытие Посольства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в Султанате Оман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чество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 направление 3. Защита и обеспечение прав и интересов физических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юридических лиц Республики Казахстан за рубежом, консульское сопровождение внешних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связей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3.1. Упрощение визового режима иностранных государств для граждан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(в первую очередь в странах ЕС)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Целевой индикатор: Облегчение условий получения виз. В 2010-2012 гг. - поэтапное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сокращение времени получения гражданами Республики Казахстан дипломатических,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служебных виз стран ЕС с 10-15 до 3-5 дней и обычных виз стран ЕС с 2 месяцев до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недели;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соглашений со странами Европы о безвизовых поездках владельцев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дипломатических и служебных паспортов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3.1.1. Сотрудничество с государствами-членами ЕС в сфере реадмиссии, борьбы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нелегальной миграцией и организованной преступностью, по контролю над беженцами,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усиления защитных данных паспортов и управления пограничным контролем</w:t>
            </w:r>
          </w:p>
        </w:tc>
      </w:tr>
      <w:tr>
        <w:trPr>
          <w:trHeight w:val="30" w:hRule="atLeast"/>
        </w:trPr>
        <w:tc>
          <w:tcPr>
            <w:tcW w:w="5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международных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договоров со странами ЕС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5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9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4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Соглашения между РК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 об упрощении выдачи виз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Пакет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ментов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оборудования по изготовлению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дипломатических и служебных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паспортов с электронными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носителями информации в 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необходимостью плановой замены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(износ)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вания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3.2. Повышение степеней защиты документов, удостоверяющих личность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Целевой индикатор: Приведение национальных дипломатических и служебных паспортов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с международными стандартами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3.2.1. Изготовление дипломатических и служебных паспортов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«нового поколения»</w:t>
            </w:r>
          </w:p>
        </w:tc>
      </w:tr>
      <w:tr>
        <w:trPr>
          <w:trHeight w:val="30" w:hRule="atLeast"/>
        </w:trPr>
        <w:tc>
          <w:tcPr>
            <w:tcW w:w="5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паспортов государственным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служащим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 направление 4. Формирование и продвижение положительного имиджа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за рубежом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4.1. Закрепление существующих и формирование новых позитивных тенденций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восприятия в мире Республики Казахстан как успешно развивающегося и прогрессивного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Целевой индикатор: Ежегодный 15 % рост позитивных упоминаний Республики Казахстан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зарубежных СМИ и узнаваемости Республики Казахстан в общественном мнении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4.1.1. Координация деятельности загранучреждений и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по реализации информационно-имиджевой политики за рубежом</w:t>
            </w:r>
          </w:p>
        </w:tc>
      </w:tr>
      <w:tr>
        <w:trPr>
          <w:trHeight w:val="30" w:hRule="atLeast"/>
        </w:trPr>
        <w:tc>
          <w:tcPr>
            <w:tcW w:w="5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авторских статей,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публикаций, репортажей, сюжетов,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специальных выпусков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рейтинговых глобальных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национальных СМИ (печатные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издания, телевидение, радио,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информационные агентства,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интернет-СМИ)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4.1.2. Проведение тематических информационных кампаний, включая пропаганду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рубежом ежегодных Посланий Главы государства, программных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 Республики Казахстан, хода реализации внешнеполитических инициатив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5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тематических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информационных кампаний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10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20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20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20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20</w:t>
            </w:r>
          </w:p>
        </w:tc>
      </w:tr>
      <w:tr>
        <w:trPr>
          <w:trHeight w:val="30" w:hRule="atLeast"/>
        </w:trPr>
        <w:tc>
          <w:tcPr>
            <w:tcW w:w="5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презентаций,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семинаров, конференций,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брифингов, «круглых столов»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тему политического,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социально-экономического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культурно-гуманитарного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22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30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40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40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40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4.1.3. Пропаганда в целевых аудиториях казахстанского опыта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 (политика, экономика, социальная сфера, культура) и межнационального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межконфессионального согласия, привлечение внимания к возрастающей роли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Казахстана как авторитетного члена международного сообщества</w:t>
            </w:r>
          </w:p>
        </w:tc>
      </w:tr>
      <w:tr>
        <w:trPr>
          <w:trHeight w:val="30" w:hRule="atLeast"/>
        </w:trPr>
        <w:tc>
          <w:tcPr>
            <w:tcW w:w="5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пресс-туров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иностранных журналистов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Республике Казахстан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8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16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16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16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16</w:t>
            </w:r>
          </w:p>
        </w:tc>
      </w:tr>
      <w:tr>
        <w:trPr>
          <w:trHeight w:val="30" w:hRule="atLeast"/>
        </w:trPr>
        <w:tc>
          <w:tcPr>
            <w:tcW w:w="5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и показ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документальных фильмов, сюжетов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телеканалах зарубежных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8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10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</w:t>
            </w:r>
          </w:p>
        </w:tc>
      </w:tr>
      <w:tr>
        <w:trPr>
          <w:trHeight w:val="1215" w:hRule="atLeast"/>
        </w:trPr>
        <w:tc>
          <w:tcPr>
            <w:tcW w:w="5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информационно-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имиджевых порталов, 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интернет-ресурсов (блоги, чаты,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форумы, другие формы неформальной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коммуникации)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</w:tbl>
    <w:bookmarkStart w:name="z12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Соответствие стратегических направлений и целей</w:t>
      </w:r>
      <w:r>
        <w:br/>
      </w:r>
      <w:r>
        <w:rPr>
          <w:rFonts w:ascii="Times New Roman"/>
          <w:b/>
          <w:i w:val="false"/>
          <w:color w:val="000000"/>
        </w:rPr>
        <w:t>
Министерства иностранных дел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
стратегическим целям государства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73"/>
        <w:gridCol w:w="5353"/>
        <w:gridCol w:w="3973"/>
      </w:tblGrid>
      <w:tr>
        <w:trPr>
          <w:trHeight w:val="30" w:hRule="atLeast"/>
        </w:trPr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направления и цели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органа</w:t>
            </w:r>
          </w:p>
        </w:tc>
        <w:tc>
          <w:tcPr>
            <w:tcW w:w="5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Стратегические цели государства,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которых направлена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нормативно-правового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дипломатическими средствами суверенитета, безопасности,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территориальной целостности и нерушимости границ 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международного мира, глобальной и региональной безопасности</w:t>
            </w:r>
          </w:p>
        </w:tc>
      </w:tr>
      <w:tr>
        <w:trPr>
          <w:trHeight w:val="30" w:hRule="atLeast"/>
        </w:trPr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Завершение международно-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правового оформления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границы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Урегулирование правового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статуса Каспийского моря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целях его эффективного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использования</w:t>
            </w:r>
          </w:p>
        </w:tc>
        <w:tc>
          <w:tcPr>
            <w:tcW w:w="5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«3. Долгосрочные приоритетные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 и стратегии реализации»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«1. Национальная безопасность.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Обеспечить развитие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как независимого суверенного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государства при сохранении полной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территориальной целостности».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«Долгосрочный приоритет 1: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национальная безопасность».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«...нам не будет прощения, 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 утратим государственность,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поступимся стратегическими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основами суверенности, своими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землями и ресурсами».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страны народу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1997 года «Казахстан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2030». Процветание,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безопасность и улучшение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благосостояния 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казахстанцев»</w:t>
            </w:r>
          </w:p>
        </w:tc>
      </w:tr>
      <w:tr>
        <w:trPr>
          <w:trHeight w:val="30" w:hRule="atLeast"/>
        </w:trPr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эффективности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региональной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</w:t>
            </w:r>
          </w:p>
        </w:tc>
        <w:tc>
          <w:tcPr>
            <w:tcW w:w="5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«IV. Укрепление международного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авторитета Казахстана,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региональной стабильности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международной безопасности».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«Доказали свою востребованность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созданные по инициативе или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непосредственном участии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Казахстана межгосударственные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объединения, заложившие основу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построения эффективной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региональной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безопасности, - СВМДА, ШОС,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ОДКБ».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«В целях укрепления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Центрально-Азиатском регионе 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расширяем также конструктивное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взаимодействие с США, ЕС и НАТО».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Н.А. Назарбаева народу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Казахстана. Февраль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"Повышение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благосостояния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Казахстана - главная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эффективности взаимодействия Республики Казахстан с зарубежными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государствами и международными организациями</w:t>
            </w:r>
          </w:p>
        </w:tc>
      </w:tr>
      <w:tr>
        <w:trPr>
          <w:trHeight w:val="30" w:hRule="atLeast"/>
        </w:trPr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Эффективная 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«Путь в Европу»</w:t>
            </w:r>
          </w:p>
        </w:tc>
        <w:tc>
          <w:tcPr>
            <w:tcW w:w="5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«...необходимо разработать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специальную программу «Путь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Европу». Она должна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способствовать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экономического сотрудничества,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привлечению технологий и опыта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управления, совершенствованию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наших законов, разработке своей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повестки дня, стратегического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видения нашего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председательствования в ОБСЕ».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Послание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Н.А. Назарбаева народу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Казахстана. Февраль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г. «Повышение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благосостояния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Казахстана - главная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политики»</w:t>
            </w:r>
          </w:p>
        </w:tc>
      </w:tr>
      <w:tr>
        <w:trPr>
          <w:trHeight w:val="30" w:hRule="atLeast"/>
        </w:trPr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роли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Казахстана в ОБСЕ</w:t>
            </w:r>
          </w:p>
        </w:tc>
        <w:tc>
          <w:tcPr>
            <w:tcW w:w="5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«IV. Укрепление международного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авторитета Казахстана,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региональной стабильности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международной безопасности».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«Особо хочу отметить, что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предстоящие годы необходимо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провести целый ряд крупнейших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международных мероприятий,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имеющих глобальное значение.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Речь идет о Третьем съезде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лидеров мировых и традиционных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религий в 2009 году, Совещании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мерам доверия и безопасности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Азии - в 2010 году, работе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руководящей тройке ОБСЕ с 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и председательствовании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ОБСЕ в 2010 году.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Уже сейчас необходима серьезная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подготовительная работа, как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организационном, так 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содержательном плане. Это задача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только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иностранных дел и Правительства,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 и всех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управления».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Послание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Н.А. Назарбаева народу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Казахстана. Февраль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г. «Повышение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благосостояния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Казахстана - главная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политики»</w:t>
            </w:r>
          </w:p>
        </w:tc>
      </w:tr>
      <w:tr>
        <w:trPr>
          <w:trHeight w:val="30" w:hRule="atLeast"/>
        </w:trPr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роли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авторитета Казахстана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мусульманском мире</w:t>
            </w:r>
          </w:p>
        </w:tc>
        <w:tc>
          <w:tcPr>
            <w:tcW w:w="5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«7. Седьмой приоритет: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Дальнейшая 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сбалансированного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ответственного внешнеполитичес-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кого курса, учитывающего интересы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Казахстана и динамику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регионального и мирового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«7.6. Развитие наших отношений 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странами мусульманского мира.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нас является совершенно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естественным активное участие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структурах международного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сотрудничества и культурного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обмена со странами мусульманского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мира. Мы также активно развиваем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взаимовыгодные и взаимообогащаю-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щие двусторонние отношения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большинством исламских стран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 Арабского Востока».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Н.А. Назарбаева народу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Казахстана. Март 2006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«Стратегия вхождения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Казахстана в число 50-ти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наиболее конкурентоспо-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собных стран мира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на пороге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нового рывка вперед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своем развитии».</w:t>
            </w:r>
          </w:p>
        </w:tc>
      </w:tr>
      <w:tr>
        <w:trPr>
          <w:trHeight w:val="30" w:hRule="atLeast"/>
        </w:trPr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Дальнейшее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взаимодействия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геополитическими центрами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влияния (Российская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Федерация, Китайская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Народная Республика,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Соединенные Штаты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Америки, Япония, Индия)</w:t>
            </w:r>
          </w:p>
        </w:tc>
        <w:tc>
          <w:tcPr>
            <w:tcW w:w="5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«Долгосрочный приоритет 1: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национальная безопасность».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«Лучшим нашим оружием,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обеспечивающим защиту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национальных интересов и паритет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сил на ближайшую и дальнюю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перспективу, должна быть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политика интеграции...».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страны народу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1997 года «Казахстан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2030. Процветание,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безопасность и улучшение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благосостояния 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казахстанцев»</w:t>
            </w:r>
          </w:p>
        </w:tc>
      </w:tr>
      <w:tr>
        <w:trPr>
          <w:trHeight w:val="30" w:hRule="atLeast"/>
        </w:trPr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сотрудничества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Центральной Азии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укрепление позиций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Казахстана как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регионального лидера</w:t>
            </w:r>
          </w:p>
        </w:tc>
        <w:tc>
          <w:tcPr>
            <w:tcW w:w="5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«IV. Укрепление международного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авторитета Казахстана,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региональной стабильности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международной безопасности».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«Мы должны и дальше укреплять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наше экономическое и политическое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сотрудничество... с государствами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Центральной Азии. Создавать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прочную основу для стабильности,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открытого диалога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взаимодействия в регионе».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Послание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Н.А. Назарбаева народу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Казахстана, февраль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г. «Повышение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благосостояния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Казахстана - главная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политики»</w:t>
            </w:r>
          </w:p>
        </w:tc>
      </w:tr>
      <w:tr>
        <w:trPr>
          <w:trHeight w:val="30" w:hRule="atLeast"/>
        </w:trPr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Укрепление международных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позиций и авторитета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Казахстана в рамках ООН</w:t>
            </w:r>
          </w:p>
        </w:tc>
        <w:tc>
          <w:tcPr>
            <w:tcW w:w="5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«Долгосрочный приоритет 1: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национальная безопасность».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«... мы будем всемерно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использовать помощь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содействие международных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институтов и форумов, таких,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как ООН...».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Послание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страны народу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1997 года «Казахстан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2030. Процветание,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безопасность и улучшение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благосостояния 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казахстанцев»</w:t>
            </w:r>
          </w:p>
        </w:tc>
      </w:tr>
      <w:tr>
        <w:trPr>
          <w:trHeight w:val="30" w:hRule="atLeast"/>
        </w:trPr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Завершение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 союза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рамках ЕврАзЭС</w:t>
            </w:r>
          </w:p>
        </w:tc>
        <w:tc>
          <w:tcPr>
            <w:tcW w:w="5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«Долгосрочный приоритет 1: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национальная безопасность».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«Лучшим нашим оружием,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обеспечивающим защиту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национальных интересов и паритет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сил на ближайшую и дальнюю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перспективу, должна быть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политика интеграции ...».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Послание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страны народу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1997 года «Казахстан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2030. Процветание,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безопасность и улучшение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благосостояния 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казахстанцев»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Защита и обеспечение прав и интересов граждан Республики Казахстан за рубежом</w:t>
            </w:r>
          </w:p>
        </w:tc>
      </w:tr>
      <w:tr>
        <w:trPr>
          <w:trHeight w:val="30" w:hRule="atLeast"/>
        </w:trPr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Упрощение визового режима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иностранных государств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граждан РК (в первую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очередь, в странах ЕС)</w:t>
            </w:r>
          </w:p>
        </w:tc>
        <w:tc>
          <w:tcPr>
            <w:tcW w:w="5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«Республика гарантирует своим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гражданам защиту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покровительство за ее пределами»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11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п.2.</w:t>
            </w:r>
          </w:p>
        </w:tc>
      </w:tr>
      <w:tr>
        <w:trPr>
          <w:trHeight w:val="30" w:hRule="atLeast"/>
        </w:trPr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степени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защищенности официальных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удостоверяющих личность,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требованиями</w:t>
            </w:r>
          </w:p>
        </w:tc>
        <w:tc>
          <w:tcPr>
            <w:tcW w:w="5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«Республика гарантирует своим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гражданам защиту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покровительство за ее пределами»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Конституция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Казахстан, статья 11,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п.2.</w:t>
            </w:r>
          </w:p>
        </w:tc>
      </w:tr>
      <w:tr>
        <w:trPr>
          <w:trHeight w:val="30" w:hRule="atLeast"/>
        </w:trPr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своевременной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качественной защиты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интересов граждан РК</w:t>
            </w:r>
          </w:p>
        </w:tc>
        <w:tc>
          <w:tcPr>
            <w:tcW w:w="5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«Главное - дальнейшее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гарантий прав и свобод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Казахстана ...»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Н.А. Назарбаева народу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Казахстана. Февраль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4.7. О развитии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институтов гражданского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 продвижение положительного имиджа Республики Казахстан за рубежом</w:t>
            </w:r>
          </w:p>
        </w:tc>
      </w:tr>
      <w:tr>
        <w:trPr>
          <w:trHeight w:val="30" w:hRule="atLeast"/>
        </w:trPr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Закрепление существующих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формирование новых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позитивных тенденций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восприятия в мире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как успешно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развивающегося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прогрессивного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государства</w:t>
            </w:r>
          </w:p>
        </w:tc>
        <w:tc>
          <w:tcPr>
            <w:tcW w:w="5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«Раздел 2. Миссия Казахстана»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«Процветание, безопасность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улучшение благосостояния 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казахстанцев - вот ключевые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слова, которыми следует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охарактеризовать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который мы все хотим построить.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мере того, как мы будем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продвигаться вперед, это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должно служить нашим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путеводителем»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страны народу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Казахстана 1997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«Казахстан-2030.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Процветание,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безопасность и улучшение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благосостояния 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казахстанцев»</w:t>
            </w:r>
          </w:p>
        </w:tc>
      </w:tr>
    </w:tbl>
    <w:bookmarkStart w:name="z12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Функциональные возможности Министерства иностранных дел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 и возможные риски</w:t>
      </w:r>
    </w:p>
    <w:bookmarkEnd w:id="10"/>
    <w:bookmarkStart w:name="z12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Наряду с изменениями в международных отношениях в странах с переходной экономикой идет процесс трансформации роли самого государства. Поэтому становится актуальным, чтобы внешнеполитическое ведомство и система государственной службы в целом были адекватны как ожиданиям общества, так и изменяющимся функциям государства.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Изучение мирового опыта показывает, что абсолютно совершенной структуры внешнеполитического ведомства практически не существует ни в одной стране мира, а их реформирование является перманентным процессом.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Повышение эффективности деятельности государства является одним из главных факторов, определяющих будущее Казахстана.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Поэтому сегодня необходимо повысить эффективность работы государственных служащих и государственных органов в целом и, соответственно, более рационально использовать государственные ресурсы.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Принимая во внимание необходимость достижения и улучшения эффективности деятельности центрального аппарата Министерства иностранных дел Республики Казахстан и его загранучреждений, планируется в среднесрочном периоде осуществить следующие мероприятия: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создать оптимальную структуру МИД и загранучреждений РК;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усовершенствовать систему и методы управления, внедрить эффективные механизмы координации и контроля;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усовершенствовать систему кадрового обеспечения.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 учетом внедрения новых принципов государственного планирования, ориентированного на достижение конечных результатов в структуре центрального аппарата министерства создан Комитет внешнеполитического анализа и прогнозирования.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Важным вопросом остается взаимодействие центрального аппарата министерства с загранучреждениями, являющееся одним из основных факторов при проведении внешней политики государства, осуществлении координации международной деятельности министерств и ведомств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Проблемным остается вопрос оплаты труда государственных служащих. За последние 3 года отток квалифицированных кадров в национальные компании и частный сектор привел к потере системности в организации деятельности, не только внешнеполитического ведомства, но и государственного аппарата в целом. Наблюдается снижение качества обработки документов, неспособность и несвоевременное выполнение поставленных задач.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Следует подчеркнуть, что достаточно высокий уровень образованности населения Казахстана позволяет при наличии соответствующих стимулов привлечь на дипломатическую службу профессиональные кадры.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Кроме того, проблема не только в отсутствии адекватного уровня оплаты труда, но и в том, что существующая система оплаты не поощряет повышение квалификации государственных служащих. При нынешних объемах финансирования программ, предусматривающих повышение квалификации, не представляется возможным реализовать обучение и переподготовку на высоком уровне.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предстоящем среднесрочном периоде предполагается провести мониторинг затрат дипломатических представительств и личных расходов их сотрудников с тем, чтобы выработать предложения о поэтапном переходе на качественно иную систему оплаты труда, принятую в ряде развитых стран Европы и Америки. Ее суть - в сокращении объемов администрирования бюджетных средств за счет включения отдельных объективно необходимых расходов в заработную плату сотрудников (аренда жилой квартиры, аренда автотранспорта, обучение детей и т.п.).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 ростом внешнеполитической активности государства, продвижения международных инициатив Президента страны на фоне стабильного роста национальной экономики, становятся актуальными и проблемы создания адекватных условий для их реализации.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Многократный рост объема информации создает дополнительные сложности для ее качественного и своевременного анализа и принятия оперативных решений. Существует потребность в создании систем обработки, хранения и систематизации поступающей информации с применением современных IT-технологий. Для решения данной проблемы необходимо разработать и внедрить информационно-аналитическую систему с функциями хранения данных, часть из которых должна быть доступна для граждан РК через портал "электронного правительства".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Наряду с этим для сокращения расходов на международную связь, на пересылку служебной корреспонденции и организацию доставки дипломатической почты целесообразно осуществить поэтапное внедрение системы IP-телефонии между Министерством иностранных дел и загранучреждениями.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Динамичная интеграция Казахстана в глобальные и региональные процессы диктует необходимость постоянного повышения уровня защиты информации, поступающей по дипломатическим каналам, совершенствования условий для оперативного обмена данными "закрытого" характера.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Уровень международного авторитета и экономический потенциал любой страны оценивается и по производственной инфраструктуре дипломатического представительства, его месторасположению в столице страны пребывания. Однако до настоящего времени ряд казахстанских загранучреждений размещаются в неприспособленных для этих целей зданиях и/или расположенных в районах, не соответствующих статусу дипломатического представительства. Помимо этого, расходы на аренду офисов и резиденций для казахстанских диппредставительств имеют устойчивую тенденцию роста, мало зависимую от темпов инфляции в той или иной стране пребывания. Затраты на эти цели в годовом исчислении составляют почти четверть всех расходов загранучреждений и в дальнейшем, без реализации инвестиционных проектов, удельный вес этих расходов в общем объеме финансирования загранучреждений МИД будет только расти. В этих целях целесообразно поэтапно приобретать в собственность Республики Казахстан объекты недвижимости, используемые для административного размещения казахстанских дипломатических представительств в странах пребывания.</w:t>
      </w:r>
    </w:p>
    <w:bookmarkEnd w:id="11"/>
    <w:bookmarkStart w:name="z14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Возможные риски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Приведенные в Стратегическом плане цели и задачи министерства на среднесрочный период являются реальными и достижимыми, однако существует ряд внутренних и внешних факторов и обстоятельств, которые могут повлиять на конечные результаты деятельности. В зависимости от типа и источника риска для их управления МИД будут реализовываться стандартные и ситуативные специальные меры. Ниже следует перечень основных рисков.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23"/>
        <w:gridCol w:w="4988"/>
        <w:gridCol w:w="5149"/>
      </w:tblGrid>
      <w:tr>
        <w:trPr>
          <w:trHeight w:val="30" w:hRule="atLeast"/>
        </w:trPr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риска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Возможные последствия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случае непринятия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превентивных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своевременных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реагирования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Механизмы и меры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Глобальные</w:t>
            </w:r>
          </w:p>
        </w:tc>
      </w:tr>
      <w:tr>
        <w:trPr>
          <w:trHeight w:val="30" w:hRule="atLeast"/>
        </w:trPr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Обострение ситуации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«горячих точках»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планете и в зоне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«замороженных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конфликтов»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Негативное влияние на ход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 целей и задач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внешней политики РК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предложений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разработке механизмов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многосторонних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консультаций, участие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международ-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 организаций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урегулированию конфлик-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 и постконфликтной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Региональные</w:t>
            </w:r>
          </w:p>
        </w:tc>
      </w:tr>
      <w:tr>
        <w:trPr>
          <w:trHeight w:val="30" w:hRule="atLeast"/>
        </w:trPr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Резкое ухудшение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социально-экономи-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ческой и внутриполитической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ситуации, дестабили-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зация военно-полити-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ческой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криминогенной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обстановки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некоторых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Центральной Азии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Обострение ситуации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южной границе 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приграничных районах РК,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непосредственная угроза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гражданам и представителям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казахской диаспоры,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неконтролируемый поток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беженцев, срыв совместных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экономических проектов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программ, угроза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казахстанским инвестициям,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ухудшение криминогенной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ситуации в Казахстане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Оперативный мониторинг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ситуации, осуществление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комплекса мер по кризисному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реагированию,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координации действий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соответствующих органов,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запуск механизмов Договора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 РК, КР, РТ и РУ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совместных действиях от 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апреля 2000 г., и, в случае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крайней необходимости,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механизмов в рамках ОДКБ,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ШОС и др. международных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</w:t>
            </w:r>
          </w:p>
        </w:tc>
      </w:tr>
      <w:tr>
        <w:trPr>
          <w:trHeight w:val="30" w:hRule="atLeast"/>
        </w:trPr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Дестабилизация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ситуации в Афганистане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Неконтролируемый поток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беженцев в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Центральной Азии, усиление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влияния в регионе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экстремистских религиозных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группировок, активизация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международного терроризма,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количества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преступлений, 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связанных с наркотрафиком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Оперативный мониторинг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сложившейся ситуации.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Запуск механизма кризисных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ситуаций ПРК в 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свертывание экономических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инвестиционных проектов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эвакуация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Задействование механизма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реагированию на сложившуюся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ситуацию в рамках ОДКБ, ШОС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других международных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</w:t>
            </w:r>
          </w:p>
        </w:tc>
      </w:tr>
      <w:tr>
        <w:trPr>
          <w:trHeight w:val="30" w:hRule="atLeast"/>
        </w:trPr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Возникновение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чрезвычайных ситуаций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 региона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результате катаклиз-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мов, происшествий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природного и техно-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генного характеров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Угроза землетрясений,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возникновение вследствие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неблагоприятной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климатической обстановки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селей, паводков, наводнений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засухи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Координация действий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приграничными государствами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региона, задействование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механизмов коллективного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реагирования и международ-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 организаций,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урегулирование вопроса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гуманитарной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пострадавшим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Двусторонние</w:t>
            </w:r>
          </w:p>
        </w:tc>
      </w:tr>
      <w:tr>
        <w:trPr>
          <w:trHeight w:val="30" w:hRule="atLeast"/>
        </w:trPr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Возникновение новой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ситуации в двусторон-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них отношениях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ведущими акторами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международной полити-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ки, внешнеполитические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приоритеты которых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могут изменяться 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влиянием собственных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процессов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Негативное влияние на ход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 целей и задач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внешней политики РК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системного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мониторинга, глубокая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прогнозно-аналитическая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проработка новой стратегии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тактики действий,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активизация внешнеполити-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ческой линии на данном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направлении</w:t>
            </w:r>
          </w:p>
        </w:tc>
      </w:tr>
      <w:tr>
        <w:trPr>
          <w:trHeight w:val="30" w:hRule="atLeast"/>
        </w:trPr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Затягивание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контрпартнерами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вопросов, связанных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вступлением в силу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договоров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делимитации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демаркации 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венных границ,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переговорного процесса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определению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правового статуса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Каспийского моря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Незавершенность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международно-правового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оформления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границы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Активизация переговорного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процесса и заключение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международных договоров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Институциональные</w:t>
            </w:r>
          </w:p>
        </w:tc>
      </w:tr>
      <w:tr>
        <w:trPr>
          <w:trHeight w:val="30" w:hRule="atLeast"/>
        </w:trPr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Проблемные аспекты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процесса заключения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договоров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Некачественная проработка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государственными органами РК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проектов международных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договоров, наносящая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ущерб национальным интересам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Неукоснительное соблюдение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РК от 30 мая 2005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«О международных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договорах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Казахстан». Возложение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персональной 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 на руководителей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органов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обеспечению качественного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подхода к заключению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международных договоров</w:t>
            </w:r>
          </w:p>
        </w:tc>
      </w:tr>
      <w:tr>
        <w:trPr>
          <w:trHeight w:val="30" w:hRule="atLeast"/>
        </w:trPr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ресурсного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внешней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Негативное влияние на ход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 целей и задач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внешней политики РК,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затруднение успешного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отстаивания внешнеэкономи-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ческих интересов, сужение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рамок информационного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культурного влияния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рубежом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на рассмотрение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о выделении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дополнительных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средств, пересмотр сроков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исполнения мероприятий</w:t>
            </w:r>
          </w:p>
        </w:tc>
      </w:tr>
    </w:tbl>
    <w:bookmarkStart w:name="z14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Межведомственное взаимодействие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2653"/>
        <w:gridCol w:w="3793"/>
        <w:gridCol w:w="6513"/>
      </w:tblGrid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Мероприятия, требующие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межведомственной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координации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Демаркация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границы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Завершение демаркации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сухопутной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границы с Республикой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Узбекистан,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Туркменистаном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Кыргызской Республикой.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демаркаци-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онных работ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казахстанско-кыргызской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границе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АУЗР - организация геодезических,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гидрографических и топографических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работ, подготовка и издание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по результатам демаркации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границы, участие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переговорах;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 КНБ - охрана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границы, участие в переговорах;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Акимы приграничных областей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районов - оказание содействия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проведении демаркационных работ,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переговорах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Урегулирование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статуса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Каспийского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моря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его эффективно-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 использования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Согласование проекта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Конвенции о правовом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статусе Каспийского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моря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МО, КНБ, АУЗР, МСХ, МЭМР, МООС, МЮ,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МФ,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МТК, МЧС внутригосударственное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согласование проекта Конвенции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правовом статусе Каспийского моря,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переговорах и выработка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предложений по вопросам, отнесенным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их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компетенции</w:t>
            </w:r>
          </w:p>
        </w:tc>
      </w:tr>
      <w:tr>
        <w:trPr>
          <w:trHeight w:val="30" w:hRule="atLeast"/>
        </w:trPr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</w:t>
            </w:r>
          </w:p>
        </w:tc>
        <w:tc>
          <w:tcPr>
            <w:tcW w:w="2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противостояние вызовам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угрозам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пространстве ШОС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 - согласование проекта Соглашения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сотрудничестве в борьбе с нелегальной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миграцией;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 - согласование проекта Соглашения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 правительствами государств-членов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ШОС о создании благоприятных условий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международных автомобильных перевозок.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механизмов политичес-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кого и военного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государств-членов ОДКБ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МО, МИД, КНБ, МВД, МЭБП, МЧС, МКИ, МОН,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МИТ, МТС, МТК, МООС, МФ, МЮ, МЭМР,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МТСЗН, ГП, АИС, АБЭКП, НКА - разработка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принятие в рамках ОДКБ международных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по реализации Плана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коалиционного военного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на период до 2010 года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дальнейшую перспективу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в Азии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пространства доверия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сотрудничества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механизмов СВМДА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КНБ, МВД - разработка Плана действий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борьбе с незаконным оборотом наркотиков;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МТС - разработка Плана действий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сотрудничеству в области туризма;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МЭБП, МИТ - разработка Концепции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сотрудничества и Плана действий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малого и среднего предпринимательства;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 - разработка Концепции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сотрудничества и Плана действий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развитию безопасных и эффективных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транспортных коридоров;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МЭМР - разработка Концепции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сотрудничества и Плана действий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энергетической безопасности;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АИС - разработка Концепции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сотрудничества и Плана действий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информационных технологий;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МЧС, МООС, МСХ - разработка Концепции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сотрудничества и Плана действий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вопросам управления чрезвычайными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ситуациями, стихийными бедствиями,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кризисами и водными ресурсами;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Концепции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сотрудничества и Плана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действий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экологическим проблемам;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 - разработка Концепции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сотрудничества и Плана действий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сельского хозяйства и высоких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аграрных технологий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Закрепление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Казахстаном статуса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одного из центров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глобального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межрелигиозного диалога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МЮ, МКИ, Аппарат Сената Парламента,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Секретариат Ассамблеи народа Казахстана,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заинтересованные государственные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 - подготовка итоговых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Съезда лидеров мировых и традиционных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религий, проведение Съезда и 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инициатив, принятых на Съезде;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 последующее выполнение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Плана мероприятий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резолюции ГА ООН о "Провозглашении 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международным годом сближения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культур"</w:t>
            </w:r>
          </w:p>
        </w:tc>
      </w:tr>
      <w:tr>
        <w:trPr>
          <w:trHeight w:val="30" w:hRule="atLeast"/>
        </w:trPr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</w:t>
            </w:r>
          </w:p>
        </w:tc>
        <w:tc>
          <w:tcPr>
            <w:tcW w:w="2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"Путь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Европу"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сотрудничества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европейскими странами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технологической сфере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МИТ, заинтересованные государственные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 - подготовка и заключение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европейскими странами соглашений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технологическом сотрудничестве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отраслях промышленности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сотрудничества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европейскими странами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энергетической сфере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МЭМР, АО "ФНБ "Самрук-Казына" участие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обмен опытом в ознакомительных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обучающихся курсах в учебных центрах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Европы (страны ЕС)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сотрудничества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европейскими странами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сфере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коммуникаций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подготовка к подписанию с 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Меморандума о взаимопонимании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развитию транспортных сетей в контексте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стыковки казахстанских и панъевропейских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транспортных сетей;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проведение переговоров с экспертами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 транспорта Швейцарии,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Англии, Германии и Комитета Совета Бюро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Европейской Экономической Комиссии ООН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вопросам гармонизации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страхования Казахстана и ЕС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гражданской ответственности владельцев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автотранспортных средств;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участие в совещаниях и семинарах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международной организации гражданской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авиации (ИКАО) (Париж, Франция)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 со штаб-квартирой ИКАО;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участие в заседании Генеральной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ассамблеи Международной морской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(IMO) и Комитетов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Международной морской организации (IMO)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целях имплементации принципов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Международного морского права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законодательство РК в части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море и предотвращения загрязнения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(Лондон, Англия);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участие в заседаниях: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внутреннего транспорта, Рабочей группы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дорожной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безопасности, Руководящего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Комитета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Общеевропейской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транспорту, окружающей среде и охране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здоровья (PEP) ЕЭК ООН (Женева,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Швейцария);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совместно с МИТ - изучение опыта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функционирования системы сертификации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стандартизации на рынке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автотранспортных услуг (Бонн, Германия)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изучение порядка освидетельствования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автотранспортных средств при перевозке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опасных и скоропортящихся грузов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(Италия);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совместно с МИТ - изучение опыта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повышения экологичности автотранспортных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(Евро-3) (Людвигхассен,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Германия);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обеспечение обмена опытом с портовыми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инспекциями по вопросам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 мореплавания и 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надзора за морскими судами;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 совместно с МИТ - участие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практических стажировках по программе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внедрения европейских стандартов JAR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(EASA) в отрасли гражданской авиации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(страны ЕС - Англия, Франция, Германия,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Испания, Бельгия);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 изучение опыта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скоростных железных дорог: страны 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(Италия, Франция)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сотрудничества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метрологии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МИТ - принятие мер по заключению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международных договоров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эквивалентности систем аккредитации,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сертификатов и протоколов, выдаваемых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аккредитованными организациями (создание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"зеленого коридора" для продвижения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казахстанского экспорта), в том числе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рамках интеграционных объединений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торгово-экономического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сотрудничества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малого и 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бизнеса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МИТ: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организация и проведение европейской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стороной семинаров по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преимуществ Общей системы преференций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(GSP+) для делового сообщества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совместно с АО "ФНБ "Самрук-Казына"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согласованию), АМФОК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согласованию), Национальной комиссией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делам женщин и семейно-демографической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политике при Президенте РК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 - организация в Республике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Конференции микрофинансовых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МФЦ по микрофинансированию;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совместно с НЭПК "Союз" Атамекен"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согласованию),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комиссией 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делам женщин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семейно-демографической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политике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Президенте РК (по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изучение опыта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европейских стран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созданию центров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роста экономического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субъектов малого и среднего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совместно с "Атамекен"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согласованию), СПК (по согласованию)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 проведение международной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ярмарки инвесторов;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совместно с Национальной комиссией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делам женщин и семейно-демографической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политике при Президенте РК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 организация учебной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поездки в Европейскую комиссию по делам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малого бизнеса;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совместно с МТСЗН и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комиссией по делам женщин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семейно-демографической политике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Президенте РК (по согласованию)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изучение опыта стран ЕС с проведением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ознакомительных курсов, семинаров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учебных центрах по работе с инвалидами,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занятых в малом и среднем бизнесе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сотрудничества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гуманитарной сфере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жизни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МТСЗН - изучение опыта стран ЕС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перемещения физических лиц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поставщиков услуг без коммерческого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присутствия из стран-членов ВТО;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совместно с МТСЗН, МОН,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 - создание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благоприятных условий для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привлечения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добровольческих организаций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Европы с целью дальнейшего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института волонтерства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совместно с МОН - 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международной конференции "Роль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Казахстана в обеспечении мира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 в Центральной Азии";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совместно с Секретариатом АНК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 - проведение международной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конференции, посвященной Международному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году сближения культур "Межкультурные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взаимоотношения в Казахстане в процессе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глобализации";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проведение международной конференции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"Развитие культурного взаимодействия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евразийском континенте: роль СВМДА";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проведение международной конференции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ОБСЕ по вопросам обеспечения мира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Верховный Суд (по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принятие мер по поддержке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взаимоотношений между судебными органами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 и европейских стран,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обмена опытом по вопросам,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представляющим взаимный интерес;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установление и развитие контактов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 работниками судебных органов,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включая организацию взаимных визитов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целях изучения опыта, повышения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 и обмена правовой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изучение опыта европейских стран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инновационных технологий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судебном администрировании;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проведение конференций и семинаров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изучению европейских стандартов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обеспечения независимости, эффективности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судов и имплементации их в казахстанскую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судебную систему;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совместно с Генеральной прокуратурой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 - 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конференций и семинаров по вопросу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имплементации норм права в национальную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правовую систему;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Заинтересованные государственные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обеспечение международного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эффективного взаимодействия с ОБСЕ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вопросам совершенствования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казахстанского законодательства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посредством проведения круглых столов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консультаций;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МВД, МТСЗН, МЮ, ПС КНБ,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МИД - 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требований ЕС в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борьбы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нелегальной миграцией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организованной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преступностью,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реадмиссии, беженцам,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усилению защитных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 паспортов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пограничным контролем;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МИТ, МЭБП - изучение методов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архитектурно-градостроительной сферы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странах европейского сообщества;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КНБ,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 - установление и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контактов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 специальными службами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европейских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стран, включая организацию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взаимных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визитов, в целях изучения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опыта борьбы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террористическими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религиозно-экстремистскими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организациями, нарко-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транснациональными преступными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группировками, а также с незаконным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перемещением ядерных материалов/отходов;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ГП, МВД - проведение переговоров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экспертами Европейского Союза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присоединению Республики Казахстан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европейским конвенциям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уголовного преследования;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комиссии по делам женщин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семейно-демографической политике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Президенте РК (по согласованию)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изучение опыта реализации гендерной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семейно-демографической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европейских странах</w:t>
            </w:r>
          </w:p>
        </w:tc>
      </w:tr>
      <w:tr>
        <w:trPr>
          <w:trHeight w:val="30" w:hRule="atLeast"/>
        </w:trPr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</w:t>
            </w:r>
          </w:p>
        </w:tc>
        <w:tc>
          <w:tcPr>
            <w:tcW w:w="2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роли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ОБСЕ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Продвижение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 в период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председательства в ОБСЕ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МИД, МЭБП, МФ, МО, МВД, МООС, МСХ, МТС,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МИТ, МКИ, ЦИК, КНБ, ГП - Принятие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ключевых решений СМИД по трем измерениям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ОБСЕ. Содействие литовскому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председательству в разработке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решений 19-го СМИД ОБСЕ в Вильнюсе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ключевой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роли РК в коллективных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усилиях государств-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участников ОБСЕ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социально-экономической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Афганистана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МО, МИД, МЭБП, МФ, МИТ, МВД, КНБ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реализации решений ОБСЕ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оказанию содействия Афганистану,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числе, проектов в области 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 границ, 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полицейских кадров и борьбы с незаконным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оборотом наркотиков в рамках Планов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 РК по 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Афганистану и иных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количества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Казахстан, работающих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структурах ОБСЕ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МИД, МЭБП, МФ, АГС - 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граждан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 на работу в центральные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органы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полевые миссии ОБСЕ;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ЦИК, МИД - формирование списков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представителей РК, участвующих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миссиях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наблюдателей БДИПЧ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странах-участницах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ОБСЕ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2.3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роли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мусульманском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мире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ОИК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МИД совместно с заинтересованными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госорганами РК - разработка и принятие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году документа "Программа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ОИК";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МИТ, МВД, МОН, МФ, МТСЗН, МСХ, КНБ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 и др.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заинтересованные госорганы - расширение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участия Казахстана в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ОИК, в том числе путем присоединения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отдельным соглашениям;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МИД - организация и проведение 38-го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заседания Совета министров иностранных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стран-членов ОИК;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 - организация и проведение 3-й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конференции министров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стран-членов ОИК;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МИТ, МКИ, МЭМР, МТК, МСХ, Национальная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 по делам женщин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семейно-демографической политике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Президенте РК (по согласованию)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 проведение Всемирного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Исламского Экономического Форума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Астане</w:t>
            </w:r>
          </w:p>
        </w:tc>
      </w:tr>
      <w:tr>
        <w:trPr>
          <w:trHeight w:val="30" w:hRule="atLeast"/>
        </w:trPr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2.4</w:t>
            </w:r>
          </w:p>
        </w:tc>
        <w:tc>
          <w:tcPr>
            <w:tcW w:w="2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Дальнейшее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взаимодействия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геополитическими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центрами влияния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(Российская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Китайская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Народная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Соединенные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Штаты Америки,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Япония, Индия)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ведущими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арабского мира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Укрепление союзнических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отношений с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Федерацией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МИД, МЭМР, МИТ, МО, МТК, НКА, НБ, МЭБП,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МКИ, МОН, МЗ, МТСЗН, МФ, МЮ, МООС, МТС,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НКА, МЧС, МСХ, МВД, КНБ - дальнейшая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активизация работы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Межправительственной комиссии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сотрудничеству и действующих в ее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подкомиссий по приграничному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сотрудничеству, военно-техническому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сотрудничеству, транспорту, комплексу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"Байконур", межбанковскому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инвестиционному сотрудничеству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Дальнейшее укрепление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партнерства с КНР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органы, ответственные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казахстанской части подкомитетов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казахстанско-китайского Комитета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сотрудничеству - дальнейшая активизация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в рамках курируемых подкомитетов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казахстанско-китайского Комитета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сотрудничеству;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МИТ, заинтересованные государственные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 - реализация Плана мероприятий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Программе сотрудничества между РК и КНР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несырьевых секторах экономик двух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стран, ввод в строй МЦПС "Хоргос";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МЭМР, заинтересованные государственные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 - координация вопросов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 и ввода в эксплуатацию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казахстанско-китайского газопровода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второй очереди нефтепровода РК-КНР,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Соглашения о сотрудничестве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мирного использования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атомной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МТК, заинтересованные государственные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 - строительство международного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автокоридора "Западная Европа - Западный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Китай", железнодорожной ветки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"Хоргос-Жетыген";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МСХ, заинтересованные государственные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 - согласование Концепции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межгосударственному распределению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ресурсов трансграничных 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вододелению) и подготовка проекта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соответствующего межправительственного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соглашения, подготовка и подписание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Соглашения о контроле качества воды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предупреждении загрязнения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трансграничных рек;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МООС, заинтересованные государственные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 - подписание Соглашения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сотрудничестве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окружающей среды;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МКИ, заинтересованные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органы - открытие Центра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РК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КНР, развитие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культурно-гуманитарных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отношений,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сотрудничество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архивного дела;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Генеральная прокуратура - подписание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о передаче лиц, осужденных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лишению свободы, для дальнейшего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отбывания наказания на родине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Укрепление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партнерства с США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МИТ, МСХ, МЗ, МЭМР, МЭБП, МФ, НБ, МОН,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МО, МВД, КНБ, АРФЦА, акиматы 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гг. Астана и Алматы, АО "ФНБ "Самрук-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Казына" - МИД (координация):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внести предложение по созданию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межгосударственной совместной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двустороннему сотрудничеству;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согласовать график консультаций между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МИД и Госдепартаментом по перспективным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проблемным вопросам двусторонних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отношений, а также актуальным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международным проблемам;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укрепить эффективный диалог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ОБСЕ и установить "горячую линию" между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МИД и Госдепартаментом (повестка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Председательства 2010, саммит ОБСЕ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("Хельсинки плюс" и др.); решить вопросы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надежности и защищенности канала связи;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усилить координацию и взаимодействие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 дипломатическими миссиями двух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 в Вене;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отмена действия поправки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Джексона-Вэника в отношении Казахстана;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совместно с Национальными компаниями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институтами развития: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создание экспортно-ориентированных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 на территории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Казахстан, внедрение на казахстанских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предприятиях новых технологий, передовых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методов современного менеджмента;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активизация работы со Службой деловой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 по странам СНГ (BISNIS)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торговли США по совместной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 инвестиционных проектов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несырьевом секторе экономики Казахстана;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ежегодное проведение инвестиционного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форума по Казахстану в г. Нью-Йорк.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Развитие межрегионального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сотрудничества;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Подписание Соглашения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научно-техническом сотрудничестве;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Изучение опыта США по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возобновляемых и альтернативных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источников энергии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совместных проектов в данном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Развитие сотрудничества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хозяйства, привлечение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инвестиций в агропромышленный комплекс,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новых технологий;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 проведение заседаний Совместной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 по партнерству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энергетики;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 Реализация проектов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"Совместное сокращение угрозы"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сотрудничества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Японией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МИТ, заинтересованные государственные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 - укрепление двусторонней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договорно-правовой базы, привлечение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инвестиций и технологий из Японии;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МООС, заинтересованные государственные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 - формирование "Дорожной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карты" по взаимодействию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Киотского протокола по 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модернизации отечественного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энергетического, промышленного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добывающего секторов, привлечению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инновационных технологий;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 - осуществление внутригосударственных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 по вступлению в силу Конвенции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 Правительством РК и Правительством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Японии об избежании двойного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налогообложения и предотвращении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уклонения от налогообложения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отношении налогов на доход;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МИТ - заключение Соглашения между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Правительством Республики Казахстан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Правительством Японии о либерализации,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поощрении и защите инвестиций;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МЭМР - заключение Соглашения между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Правительством Японии о мирном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использовании атомной энергии;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 - налаживание прямого авиасообщения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 РК и Японией;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МСХ, заинтересованные государственные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 - развитие сотрудничества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сфере сельского хозяйства, привлечение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инвестиций и технологий в агросферу РК;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МЭМР, АО "ФНБ "Самрук-Казына",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заинтересованные государственные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увеличение доли казахстанской урановой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 на японском рынке до 40 %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отношений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Индией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МЭМР - практическое взаимодействие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нефтяному блоку "Сатпаев";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привлечение индийского капитала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нефтеперерабатывающую отрасль РК;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-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завершение переговоров по вопросу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вступления РК в ВТО;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МИТ, МЗ,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заинтересованные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органы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расширение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сфер экономического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взаимодействия,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привлечение индийских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компаний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отрасли информационных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фармацевтики, текстильную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 и др.;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"ФНБ "Самрук-Казына" - создание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совместного инвестиционного фонда;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МОН, МИТ, АИС, другие заинтересованные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органы - расширение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участия индийских компаний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казахстанских ИТ-парков;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МКИ, Национальная комиссия по делам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женщин и семейно-демографической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политике при Президенте РК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согласованию), заинтересованные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органы - вопросы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расширения гуманитарного сотрудничества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Укрепление отношений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ведущими государствами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арабского мира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"ФНБ "Самрук-Казына", заинтересован-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 государственные органы - активизация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с различными финансовыми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институтами арабского мира, 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Фондом развития Абу-Даби, Кувейтским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фондом экономического развития,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Саудовским фондом развития;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МИТ, АО "ФНБ "Самрук-Казына",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заинтересованные государственные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органы -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дальнейшее привлечение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инвестиций из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арабских стран путем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пропаганды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успешного опыта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проектов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МФ, АО "ФНБ "Самрук-Казына",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заинтересованные государственные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дальнейшее развитие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исламского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банкинга в РК;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 - ввод в эксплуатацию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железнодорожного маршрута Узень-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Гызылгая-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Этрек-Берекет-Горган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выхода к Персидскому заливу;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открытие прямых воздушных сообщений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 РК и арабскими странами;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МИТ - подписание Соглашения о поощрении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взаимной защите инвестиций между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РК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ОАЭ;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МСХ, АО "ФНБ "Самрук-Казына",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заинтересованные государственные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органы -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продвижение экспорта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сельхозпродукции из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Казахстана путем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зернохранилищ в Иране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Египте в целях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оптимизации выхода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рынки Ближнего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Востока и Северной Африки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2.5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сотрудничества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Центральной Азии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укрепление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позиций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Казахстана как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лидера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Углубление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сотрудничества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интеграции со странами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Центральной Азии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продвижение инициативы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Казахстана по созданию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Союза Центрально-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Азиатских государств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(СЦАГ)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МИТ, МТК, МЭМР, МСХ, МЭБП, МФ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проекта Соглашения о создании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зоны свободной торговли с государствами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Центральной Азии; участие в гармонизации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таможенных законодательств стран ЦА;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МИТ, МТК, МЭМР, МСХ, АО "ФНБ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"Самрук-Казына", заинтересованные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органы - участие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инвестиционных проектах в странах ЦА;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МЭМР, МСХ, АО "ФНБ "Самрук-Казына",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заинтересованные государственные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участие в подготовке Концепции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эффективного использования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водно-энергетических ресурсов в ЦА</w:t>
            </w:r>
          </w:p>
        </w:tc>
      </w:tr>
      <w:tr>
        <w:trPr>
          <w:trHeight w:val="30" w:hRule="atLeast"/>
        </w:trPr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2.6</w:t>
            </w:r>
          </w:p>
        </w:tc>
        <w:tc>
          <w:tcPr>
            <w:tcW w:w="2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Укрепление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позиций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рамках ООН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субрегиональных офисов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системы ООН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МВД, МИД (общая координация) - завершить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ратификацию Соглашения о создании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ЦАРИКЦ; провести межведомственное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согласование, подписать и ратифицировать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Соглашение между правительством РК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ЦАРИКЦ об условиях его пребывания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Алматы; МФ, МЭБП, МООС, МИД (общая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координация) выделение 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и согласование документов;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г. Алматы - предоставление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помещений для субрегиональных офисов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ЭСКАТО - ЕЭК ООН и ЮНФПА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Обновление действующих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заключение новых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сотрудничестве между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ООН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МЗ, МСХ, МОН, МТСЗН, МФ, МЭБП, МООС,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МИТ, МВД, МО, АС, АРЕМ, ГП, КНБ,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 по правам человека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Президенте РК, Национальная комиссия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делам женщин и семейно-демографической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политике при Президенте РК, МИД (общая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координация) - разработка, согласование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презентация программ сотрудничества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национальных докладов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Координация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 по защите в ООН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национальных докладов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выполнении обязатель-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ств, вытекающих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положений ратифициро-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ванных правозащитных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конвенций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МТСЗН, МКИ, МОН, МВД, МЗ, МЭБП, МИТ, ГП,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КНБ, Комиссия по правам человека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Президенте РК, Национальная комиссия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делам женщин и семейно-демографической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политике при Президенте РК, Национальный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по правам человека, МИД (общая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координация) - подготовка и согласование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проектов докладов, участие в защите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докладов в профильных комитетах ООН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2.7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союза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ЕврАзЭС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Построение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институциональной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структуры таможенного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союза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МИД, МИТ, МФ, МЮ, МЭБП, МСХ, МТСЗН, МЗ,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АИС, АС, Верховный Суд - разработка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государствами, формирующими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таможенный союз, международных договоров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решений высшего органа таможенного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союза по: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учреждению Комиссии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 союза;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созданию Секретариата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Комиссии таможенного союза; утверждению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Статута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Суда ЕврАзЭС; определению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регламента органов таможенного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союза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Упрощение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визового режима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 РК (в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первую очередь,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странах ЕС)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Сотрудничество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государствами-членами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 в сфере реадмиссии,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борьбы с нелегальной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миграцией и организо-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ванной преступностью,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контролю над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беженцами, усиления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паспортов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пограничным контролем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МВД, МЮ, МЭБП, МФ, МТСЗН, КНБ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предложений о сближении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законодательства Республики Казахстан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практики работы госорганов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европейскими нормами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Закрепление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существующих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новых позитивных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тенденций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восприятия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мире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как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успешно разви-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вающегося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прогрессивного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государства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Координация деятельнос-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 загранучреждений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имиджевой политики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рубежом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МИД, заинтересованные государственные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 - подготовка тематических топиков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размещения публикаций в рейтинговых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глобальных и национальных СМИ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публикаций, репортажей, сюжетов,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специальных выпусков в СМИ (печатные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издания, телевидение, радио,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информационные агентства, интернет-СМИ)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тематических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мероприятий, включая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пропаганду за рубежом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ежегодных Посланий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Главы государства,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программных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"Путь в Европу",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также "Культурно-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рическое наследие",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СВМДА,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Съезда мировых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традиционных религий,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председательствование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 в ОБСЕ в 2010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министерской конферен-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ции ОИК в 2011 и др.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МИД, заинтересованные государственные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 - содействие в проведении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тематических мероприятий,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презентаций, семинаров, конференций,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брифингов, "круглых столов" на тему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политического, социально-экономического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культурно-гуманитарного развития РК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в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аудиториях казахстан-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ского опыта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(политика, экономика,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сфера,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гендерная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семейно-демографическая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политика, культура),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привлечение внимания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возрастающей роли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Казахстана как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авторитетного члена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сообщества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МИД, заинтересованные государственные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 - оказание содействия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организационных вопросах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концепции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национальных брендов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разработка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соответствующей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коммуникативной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МИД, заинтересованные государственные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 - формирование концепции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национальных брендов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МИД, заинтересованные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органы - единый подход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органов в выработке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коммуникативной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</w:t>
            </w:r>
          </w:p>
        </w:tc>
      </w:tr>
    </w:tbl>
    <w:bookmarkStart w:name="z14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Перечень нормативных правовых актов и документов,</w:t>
      </w:r>
      <w:r>
        <w:br/>
      </w:r>
      <w:r>
        <w:rPr>
          <w:rFonts w:ascii="Times New Roman"/>
          <w:b/>
          <w:i w:val="false"/>
          <w:color w:val="000000"/>
        </w:rPr>
        <w:t>
на основе которых разработан Стратегический план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 </w:t>
      </w:r>
      <w:r>
        <w:rPr>
          <w:rFonts w:ascii="Times New Roman"/>
          <w:b w:val="false"/>
          <w:i w:val="false"/>
          <w:color w:val="000000"/>
          <w:sz w:val="28"/>
        </w:rPr>
        <w:t>Конституция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августа 1995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2)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26 июня 1998 года "О национальной безопасности Республики Казахстан";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3)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7 марта 2002 года "О дипломатической службе Республики Казахстан";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4)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мая 2005 года "О международных договорах Республики Казахстан";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5)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7 декабря 2009 года "О республиканском бюджете на 2010-2012 годы";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6) 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18 июня 2009 года № 827 "О Системе государственного планирования в Республике Казахстан";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7) 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24 августа 2009 года № 858 "О Концепции правовой политики Республики Казахстан на период с 2010 до 2020 года";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8)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РК от 28 октября 2004 года № 1118 "Вопросы Министерства иностранных дел Республики Казахстан";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9)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апреля 2007 года № 319 "Об утверждении Плана мероприятий по исполнению Общенационального плана основных направлений (мероприятий) по реализации ежегодных 2005-2007 годов посланий Главы государства народу Казахстана и Программы Правительства Республики Казахстан на 2007-2009 годы";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10) </w:t>
      </w:r>
      <w:r>
        <w:rPr>
          <w:rFonts w:ascii="Times New Roman"/>
          <w:b w:val="false"/>
          <w:i w:val="false"/>
          <w:color w:val="000000"/>
          <w:sz w:val="28"/>
        </w:rPr>
        <w:t>Послание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страны народу Казахстана "Казахстан - 2030. Процветание, безопасность и улучшение благосостояния всех казахстанцев" от 10 октября 1997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11) </w:t>
      </w:r>
      <w:r>
        <w:rPr>
          <w:rFonts w:ascii="Times New Roman"/>
          <w:b w:val="false"/>
          <w:i w:val="false"/>
          <w:color w:val="000000"/>
          <w:sz w:val="28"/>
        </w:rPr>
        <w:t>Послание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Н. Назарбаева "Новый Казахстан в новом мире" от 28 февраля 2007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12) </w:t>
      </w:r>
      <w:r>
        <w:rPr>
          <w:rFonts w:ascii="Times New Roman"/>
          <w:b w:val="false"/>
          <w:i w:val="false"/>
          <w:color w:val="000000"/>
          <w:sz w:val="28"/>
        </w:rPr>
        <w:t>Послание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Н. Назарбаева "Рост благосостояния граждан Казахстана - главная цель государственной политики" от 6 февраля 2008 года.</w:t>
      </w:r>
    </w:p>
    <w:bookmarkStart w:name="z14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декабря 2009 года № 2344</w:t>
      </w:r>
    </w:p>
    <w:bookmarkEnd w:id="15"/>
    <w:bookmarkStart w:name="z14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Бюджетные программы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Бюджетные программы с изменениями, внесенными постановлением Правительства РК от 03.03.2011 </w:t>
      </w:r>
      <w:r>
        <w:rPr>
          <w:rFonts w:ascii="Times New Roman"/>
          <w:b w:val="false"/>
          <w:i w:val="false"/>
          <w:color w:val="ff0000"/>
          <w:sz w:val="28"/>
        </w:rPr>
        <w:t>№ 218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1"/>
        <w:gridCol w:w="3471"/>
        <w:gridCol w:w="833"/>
        <w:gridCol w:w="933"/>
        <w:gridCol w:w="1253"/>
        <w:gridCol w:w="1413"/>
        <w:gridCol w:w="1253"/>
        <w:gridCol w:w="1893"/>
      </w:tblGrid>
      <w:tr>
        <w:trPr>
          <w:trHeight w:val="30" w:hRule="atLeast"/>
        </w:trPr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иностранных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«Услуги по координации внешнеполитической деятельности»</w:t>
            </w:r>
          </w:p>
        </w:tc>
      </w:tr>
      <w:tr>
        <w:trPr>
          <w:trHeight w:val="30" w:hRule="atLeast"/>
        </w:trPr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Административные расходы по содержанию центрального аппарата.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 государственному и иностранному языкам сотрудников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иностранных дел Республики Казахстан. 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мероприятий по информационно-пропагандистской деятельности,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направленной на продвижение положительного имиджа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как внутри страны, так и за рубежом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(отчет)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текущего)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госслужащих</w:t>
            </w:r>
          </w:p>
        </w:tc>
      </w:tr>
      <w:tr>
        <w:trPr>
          <w:trHeight w:val="30" w:hRule="atLeast"/>
        </w:trPr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обученных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государственному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иностранному языкам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105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105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105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105</w:t>
            </w:r>
          </w:p>
        </w:tc>
      </w:tr>
      <w:tr>
        <w:trPr>
          <w:trHeight w:val="30" w:hRule="atLeast"/>
        </w:trPr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ции госслужащих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 знания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иностранного языкам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информационно-имиджевого характера</w:t>
            </w:r>
          </w:p>
        </w:tc>
      </w:tr>
      <w:tr>
        <w:trPr>
          <w:trHeight w:val="30" w:hRule="atLeast"/>
        </w:trPr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Формирование и продвижение положительного имиджа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за рубежом</w:t>
            </w:r>
          </w:p>
        </w:tc>
      </w:tr>
      <w:tr>
        <w:trPr>
          <w:trHeight w:val="30" w:hRule="atLeast"/>
        </w:trPr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Закрепление существующих и формирование новых позитивных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тенденций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восприятия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мире Республики Казахстан как успешно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развивающегося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прогрессивного государства</w:t>
            </w:r>
          </w:p>
        </w:tc>
      </w:tr>
      <w:tr>
        <w:trPr>
          <w:trHeight w:val="30" w:hRule="atLeast"/>
        </w:trPr>
        <w:tc>
          <w:tcPr>
            <w:tcW w:w="21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4.1.1. Координация деятельности загранучреждений и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Республики Казахстан по реализации информационно-имиджевой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 Республики Казахстан за рубежом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4.1.2. Проведение тематических информационных кампаний включая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пропаганду за рубежом ежегодных Посланий Главы государства,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программных документов Правительства РК, ходе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внешнеполитических инициатив РК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4.1.3. Пропаганда в целевых аудиториях казахстанского опыта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строительства (политика, экономика, социальная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сфера, культура) и межнационального и межконфессионального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согласия, привлечение внимания к возрастающей роли Казахстана как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авторитетного члена международного сообщества.</w:t>
            </w:r>
          </w:p>
        </w:tc>
      </w:tr>
      <w:tr>
        <w:trPr>
          <w:trHeight w:val="1980" w:hRule="atLeast"/>
        </w:trPr>
        <w:tc>
          <w:tcPr>
            <w:tcW w:w="21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авторских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статей, публикаций,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репортажей, сюжетов,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также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выпусков в рейтинго-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 глобальных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национальных СМИ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(печатные издания,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телевидение, радио,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интернет-СМИ)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850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1 000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1 250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1 250</w:t>
            </w:r>
          </w:p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тематических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кампаний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20</w:t>
            </w:r>
          </w:p>
        </w:tc>
      </w:tr>
      <w:tr>
        <w:trPr>
          <w:trHeight w:val="19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презента-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ций, семинаров,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конференций,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брифингов, «круглых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столов» на тему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политического,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социально-экономичес-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кого и культурно-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гуманитарного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РК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22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40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40</w:t>
            </w:r>
          </w:p>
        </w:tc>
      </w:tr>
      <w:tr>
        <w:trPr>
          <w:trHeight w:val="30" w:hRule="atLeast"/>
        </w:trPr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пресс-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туров иностранных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журналистов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Республику Казахстан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8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16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16</w:t>
            </w:r>
          </w:p>
        </w:tc>
      </w:tr>
      <w:tr>
        <w:trPr>
          <w:trHeight w:val="30" w:hRule="atLeast"/>
        </w:trPr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и показ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фильмов, сюжетов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телеканалах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зарубежных государств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8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</w:t>
            </w:r>
          </w:p>
        </w:tc>
      </w:tr>
      <w:tr>
        <w:trPr>
          <w:trHeight w:val="30" w:hRule="atLeast"/>
        </w:trPr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информацион-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но-имиджевых порта-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лов, 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Интернет-ресурсов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(блоги, чаты, форумы,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формы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неформальной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коммуникации)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информационно-пропа-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гандистской деятель-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ности, направленной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продвижение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положительного имиджа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как внутри страны,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так и за рубежом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4 085 892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5 048 849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учреждения 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31"/>
        <w:gridCol w:w="4734"/>
        <w:gridCol w:w="1380"/>
        <w:gridCol w:w="1186"/>
        <w:gridCol w:w="1344"/>
        <w:gridCol w:w="851"/>
        <w:gridCol w:w="1107"/>
        <w:gridCol w:w="1107"/>
      </w:tblGrid>
      <w:tr>
        <w:trPr>
          <w:trHeight w:val="30" w:hRule="atLeast"/>
        </w:trPr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иностранных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 «Делимитация и демаркация государственной границы»</w:t>
            </w:r>
          </w:p>
        </w:tc>
      </w:tr>
      <w:tr>
        <w:trPr>
          <w:trHeight w:val="30" w:hRule="atLeast"/>
        </w:trPr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Завершение международно-правового оформления государственной границы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Республикой Узбекистан,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Туркменистаном и Кыргызской Республикой.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Закрепление на местности 100 % линии прохождения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границы с Кыргызской Республикой.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Закрепление на местности 50 % линии прохождения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границы с Российской Федерацией</w:t>
            </w:r>
          </w:p>
        </w:tc>
      </w:tr>
      <w:tr>
        <w:trPr>
          <w:trHeight w:val="30" w:hRule="atLeast"/>
        </w:trPr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Обеспечение дипломатическими средствами суверенитета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сохранение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глобальной и региональной безопасности</w:t>
            </w:r>
          </w:p>
        </w:tc>
      </w:tr>
      <w:tr>
        <w:trPr>
          <w:trHeight w:val="30" w:hRule="atLeast"/>
        </w:trPr>
        <w:tc>
          <w:tcPr>
            <w:tcW w:w="18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Демаркация государственной границы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 Урегулирование правового статуса Каспийского моря в целях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эффективного использования</w:t>
            </w:r>
          </w:p>
        </w:tc>
      </w:tr>
      <w:tr>
        <w:trPr>
          <w:trHeight w:val="30" w:hRule="atLeast"/>
        </w:trPr>
        <w:tc>
          <w:tcPr>
            <w:tcW w:w="18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1.1.1. Завершение демаркации сухопутной государственной границы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Республикой Узбекистан, Туркменистаном и Кыргызской Республикой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1.1.2. Проведение демаркационных работ на казахстанско-российской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границе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1.1.3. Проведение демаркационных работ на казахстанско-кыргызской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границе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1.2.1 Согласование проекта Конвенции о правовом статусе Каспийского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3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(отчет)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го)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</w:tr>
      <w:tr>
        <w:trPr>
          <w:trHeight w:val="30" w:hRule="atLeast"/>
        </w:trPr>
        <w:tc>
          <w:tcPr>
            <w:tcW w:w="18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</w:p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Протоколов-описаний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прохождения линии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границы,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демаркационных карт,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протоколов пограничных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знаков с Республикой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Узбекистан и Туркменистаном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Пакет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каталогов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 и высот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пограничных знаков, схем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взаимного расположения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столбов пограничных знаков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Республикой Узбекистан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Туркменистаном, таблицы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принадлежности островов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Республикой Узбекистан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Пакет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Заключение договоров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демаркации с Республикой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Узбекистан и Туркменистаном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Пакет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Протокола-описа-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 прохождения линии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границы,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демаркационных карт,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протоколов пограничных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знаков, схем взаимного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расположения столбов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пограничных знаков,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каталога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 и высот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пограничных знаков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Кыргызской Республикой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Пакет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Закрепление линии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прохождения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границы на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(казахстанско-российская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граница)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%,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границы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10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Закрепление линии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прохождения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границы на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(казахстанско-кыргызская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граница)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%,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границы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30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Заседания Специальной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рабочей группы по разработке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Конвенции о правовом статусе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Каспийского моря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заседа-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ний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5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5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5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5</w:t>
            </w:r>
          </w:p>
        </w:tc>
      </w:tr>
      <w:tr>
        <w:trPr>
          <w:trHeight w:val="30" w:hRule="atLeast"/>
        </w:trPr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</w:t>
            </w:r>
          </w:p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040" w:hRule="atLeast"/>
        </w:trPr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Завершение международно-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правового оформления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границы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Республикой Узбекистан,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Туркменистаном, Кыргызской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Республикой и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Федерацией. Урегулирование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правового статуса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Каспийского моря.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122 250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206 714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259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учреждения 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86"/>
        <w:gridCol w:w="4233"/>
        <w:gridCol w:w="1324"/>
        <w:gridCol w:w="1039"/>
        <w:gridCol w:w="1121"/>
        <w:gridCol w:w="1140"/>
        <w:gridCol w:w="936"/>
        <w:gridCol w:w="1141"/>
      </w:tblGrid>
      <w:tr>
        <w:trPr>
          <w:trHeight w:val="30" w:hRule="atLeast"/>
        </w:trPr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иностранных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 «Материально-техническое оснащение Министерства иностранных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Казахстан»</w:t>
            </w:r>
          </w:p>
        </w:tc>
      </w:tr>
      <w:tr>
        <w:trPr>
          <w:trHeight w:val="30" w:hRule="atLeast"/>
        </w:trPr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обеспечение Министерства иностранных дел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загранучреждений Республики Казахстан</w:t>
            </w:r>
          </w:p>
        </w:tc>
      </w:tr>
      <w:tr>
        <w:trPr>
          <w:trHeight w:val="30" w:hRule="atLeast"/>
        </w:trPr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3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(отчет)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щего)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22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необходимого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оборудования по изготов-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лению дипломатических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служебных паспортов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"нового поколения"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дования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цифровых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IР-телефонов с лицензией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110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резервного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источника бесперебойного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питания для серверной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сервера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прикладных программ МИД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сервера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инфраструктуры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каталогов,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 серверами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сервера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ЕСБУ, дефектной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ведомости/свод баз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сканера A3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автоподачей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каскадного электропитания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серверного помещения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коммуникационного шкафа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серверное помещение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объективов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FX-24-70, FX-70-200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цветного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лазерного принтера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мебели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компл.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426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компьютер-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оборудования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компл.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135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автотранспорта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32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20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бытовой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оргтехники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140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спутникового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оборудования, мини АТС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90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10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 погашения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банковского займа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приобретению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недвижимости в Соединен-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 Королевстве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Великобритании и Северной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Ирландии (г. Лондон)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4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 погашения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банковского займа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приобретению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недвижимости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Соединенных Штатах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Америки (г. Вашингтон)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Улучшение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базы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иностранных дел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загранучреждений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873 918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816 608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816 608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766 576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730 680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учреждения 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35"/>
        <w:gridCol w:w="4684"/>
        <w:gridCol w:w="980"/>
        <w:gridCol w:w="1167"/>
        <w:gridCol w:w="1187"/>
        <w:gridCol w:w="927"/>
        <w:gridCol w:w="1167"/>
        <w:gridCol w:w="1250"/>
      </w:tblGrid>
      <w:tr>
        <w:trPr>
          <w:trHeight w:val="30" w:hRule="atLeast"/>
        </w:trPr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иностранных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 "Заграничные командировки"</w:t>
            </w:r>
          </w:p>
        </w:tc>
      </w:tr>
      <w:tr>
        <w:trPr>
          <w:trHeight w:val="30" w:hRule="atLeast"/>
        </w:trPr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участия Республики Казахстан в деятельности международных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организаций, конференций, совещаний, форумов, содействие повышению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роли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как члена международного сообщества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глобальных и региональных проблем</w:t>
            </w:r>
          </w:p>
        </w:tc>
      </w:tr>
      <w:tr>
        <w:trPr>
          <w:trHeight w:val="30" w:hRule="atLeast"/>
        </w:trPr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Повышение эффективности взаимодействия Республики Казахстан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зарубежными государствами и международными организациями</w:t>
            </w:r>
          </w:p>
        </w:tc>
      </w:tr>
      <w:tr>
        <w:trPr>
          <w:trHeight w:val="30" w:hRule="atLeast"/>
        </w:trPr>
        <w:tc>
          <w:tcPr>
            <w:tcW w:w="22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Реализация Государственной программы "Путь в Европу"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2.4. Дальнейшее развитие взаимодействия с основными геополитическими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центрами влияния (Российская Федерация, Китайская Народная Республика,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Соединенные Штаты Америки, Япония, Индия) и ведущими государствами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арабского мира</w:t>
            </w:r>
          </w:p>
        </w:tc>
      </w:tr>
      <w:tr>
        <w:trPr>
          <w:trHeight w:val="30" w:hRule="atLeast"/>
        </w:trPr>
        <w:tc>
          <w:tcPr>
            <w:tcW w:w="22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2.1.1 Расширение сотрудничества с европейскими странами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технологической сфере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2.1.2 Расширение сотрудничества с европейскими странами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энергетической сфере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2.1.3 Расширение сотрудничества с европейскими странами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 и коммуникаций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2.1.4 Расширение сотрудничества с европейскими странами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 регулирования и метрологии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2.1.5 Развитие сотрудничества в гуманитарной сфере 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качества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жизни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2.4.1 Укрепление союзнических отношений с Российской Федерацией.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 за реализацией Плана совместных действий Казахстана и России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2009-2010 годы. Разработка, утверждение и контроль за реализацией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Плана совместных действий Казахстана и России на 2011-2012 годы.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2.4.2 Укрепление стратегического партнерства с КНР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2.4.3 Укрепление стратегического партнерства с США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2.4.4 Развитие экономического, инвестиционного и технологического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сотрудничества с Японией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2.4.5 Развитие отношений с Индией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2.4.6 Укрепление отношений с ведущими государствами арабского мира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2.8.1 Укрепление сотрудничества в рамках СНГ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9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(отчет)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щего)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22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</w:p>
        </w:tc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Заключение с европейскими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странами соглашений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сотрудничестве в отраслях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вхождение 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сети трансферта технологий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европейскую сеть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трансферта технологий;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казахстанско-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германского научного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 стволовых клеток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совместных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исследований в сфере био-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нанотехнологий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различных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сферах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Пакет 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ментов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в странах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Европы инфраструктурных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топливно-энергети-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ческого комплекса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Пакет 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ментов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с ЕС Меморандума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взаимопонимании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развитию транспортных сетей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контексте стыковки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казахстанских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панъевропейских транспортных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сетей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Пакет 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ментов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регламентов, соответствующих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 стран ЕС;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гармонизированных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стандартов, соответствующих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 стран ЕС;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аккредитация испытательных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измерительных лабораторий,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соответствующих требованиям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стран ЕС;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достижение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эталонной базы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европейским аналогам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Пакет 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ментов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Вступление в международные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по стандартиза-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ции и аккредитации, в т.ч.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Европейский комитет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стандартизации (CEN),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Международную организацию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Аккредитации (ILAC),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Международный форум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аккредитации (IAF)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Пакет 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ментов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научных основ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экологического прогноза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опустынивания степных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ландшафтов в районах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интенсивного земледелия,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определения методов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устойчивого землепользования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с европейскими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странами соглашений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военного образования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военно-научной деятельности,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европейского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больничного менеджмента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Пакет 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ментов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Ежегодный обмен визитами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высшем и высоком уровне с РФ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соответствии с графиком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международных мероприятий)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Визиты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8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8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8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взаимовыгодного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сотрудничества по следующим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направлениям, с выходом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10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 (добыча, переработ-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 и транзит 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нефти и газа на европейские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рынки по трубопроводной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системе РФ, сотрудничество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электроэнергетики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мирного использования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атомной энергии);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(унификация тарифной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 двух стран,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коридоров);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приграничное сотрудничество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(упрощение процедуры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прохождения контроля;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международных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центров торговли, совместных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пунктов пропуска);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военное и военно-техническое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сотрудничество (реализация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модернизации вооружения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поставок продукции военного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назначения в интересах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Вооруженных Сил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Казахстан), освоение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космического пространства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эффективное 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комплекса "Байконур"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(участие в космических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проектах, совершенствование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договорной правовой базы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комплексу "Байконур");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культурно-гуманитарное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сотрудничество (реализация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межправительственной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культурно-гумани-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тарного сотрудничества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2007-2010 годы, подготовка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кадров в различных сферах)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Пакет 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ментов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Ежегодный обмен визитами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высшем и/или высоком уровнях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КНР (в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графиком международных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мероприятий)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Визиты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3-4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3-4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взаимовыгодного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сотрудничества по следующим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направлениям: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 (запуск газопровода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Казахстан-КНР,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2-й очереди нефтепровода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Казахстан-КНР,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Соглашения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сотрудничестве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мирного использования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атомной энергии);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и 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трансграничных 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(подписание двусторонних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о межгосударст-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венном распределении водных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ресурсов трансграничных 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вододелению), о контроле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 воды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предупреждении загрязнения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трансграничных рек,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сотрудничестве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охраны окружающей среды);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приграничное сотрудничество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Международного 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приграничного сотрудничества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"Хоргос", СЭЗ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"Хоргос-Восточные Ворота",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СЭЗ "Достык");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(строительство международ-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автокоридора "Западная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Европа - Западный Китай",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железнодорожной ветки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"Хоргос-Жетыген")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Пакет 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ментов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культурно-гуманитарное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сотрудничество (проведение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дней культуры, 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научно-изыскательских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архивах КНР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"Мәдени мұра",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кадров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различных сферах)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Пакет 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ментов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Обмен визитами на высшем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высоком уровнях с США (в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соответствии с графиком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международных мероприятий)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Визиты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3-4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3-4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Институционализировать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взаимодействие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Администрацией США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аналогии с казахстанско-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американской совместной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комиссией (КАСК),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согласовать механизм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форматы.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Пакет 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ментов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Укрепление взаимодействия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США в области разоружения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нераспространения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"Совместного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сокращения угрозы"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Пакет 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ментов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расширение инвестиционного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сотрудничества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ежегодного инвестиционного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форума по Казахстану;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содействие развитию делового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сотрудничества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казахстанско-американской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государственно-частному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экономическому партнерству;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налаживание сотрудничества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альтернативных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источников энергии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казахстанско-американской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совместной комиссии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партнерству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энергетики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Пакет 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воров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Ежегодный обмен визитами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высшем и/или высоком уровнях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Японией (в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графиком международных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мероприятий)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Визиты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сотрудничества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следующим направлениям: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новых условий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привлечения инвестиций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технологий из Японии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(вступление в силу Конвенции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избежании двойного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налогообложения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предотвращении уклонения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налогообложения в отношении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 на доход, заключение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Соглашения о либерализации,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поощрении и защите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инвестиций);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 (заключение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Соглашения о мирном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использовании атомной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энергии)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Пакет 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ментов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энергосберегающих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технологий (привлечения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японских энергосберегающих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технологий и прямых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инвестиций в несырьевые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сферы экономики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Казахстан)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Пакет 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ментов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(открытие прямого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авиасообщения между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Республикой Казахстан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Японией), 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(создание совместных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предприятий по переработке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 и животноводства,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привлечение в агросферу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японских инновационных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технологий)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Пакет 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ментов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Вывод двусторонних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уровень стратегического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партнерства, в том числе: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ежегодный обмен визитами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высшем и/или высоком уровнях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Индией (в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графиком международных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мероприятий)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Визиты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сотрудничества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следующим направлениям: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торговля и инвестиции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(расширение сфер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экономического взаимодейст-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вия, привлечение индийских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компаний в отрасли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информационных технологий,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нефтепереработки,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фармацевтики, текстильную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 и др.,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совместного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инвестиционного фонда)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Пакет 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ментов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завершение переговоров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вопросу вступления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Всемирную Торговую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Организацию;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 (взаимодействие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нефтяному блоку "Сатпаев",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сотрудничества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атомной промышленности);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культурно-гуманитарное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научно-техническое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сотрудничество (взаимное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дней культуры,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обмен студентами и научными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кадрами)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Пакет 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ментов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Углубление партнерства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государствами Персидского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залива, Египтом, Иорданией,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Сирией, Марокко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политической и экономической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сферах, в том числе: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ежегодный обмен визитами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высшем и/или высоком уровнях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ведущими государствами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арабского мира (в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соответствии с графиком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международных мероприятий)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Визиты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3-4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3-4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3-4</w:t>
            </w:r>
          </w:p>
        </w:tc>
      </w:tr>
      <w:tr>
        <w:trPr>
          <w:trHeight w:val="30" w:hRule="atLeast"/>
        </w:trPr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широкомасштабного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сотрудничества по следующим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направлениям: торговля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инвестиции (привлечение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инвестиций в 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крупных проектов,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исламского банкинга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активизация работы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различными финансовыми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институтами арабского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с Фондом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Абу-Даби,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Кувейтским фондом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экономического развития,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Саудовским фондом развития,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продвижение продукции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отраслей)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Пакет 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ментов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Укрепление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договорно-правовой базы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(подписание с ОАЭ Конвенции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избежании двойного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налогообложения,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предотвращении уклонения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налогообложения в отношении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 на доход и капитал,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Соглашения о поощрении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взаимной защите инвестиций,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пакета соглашений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другими арабскими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государствами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экономики, инвестиций,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финансов, культуры)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Пакет 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ментов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(ввод в эксплуатацию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железнодорожного маршрута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Узень-Гызылгая-Этрек-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Берекет-Горган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обеспечения выхода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Персидскому заливу,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налаживание воздушного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сообщения между Республикой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и арабскими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странами);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культурно-гуманитарное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сотрудничество (проведение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дней культуры, 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научно-изыскательских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архивах арабских стран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рамках программы "Мәдени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мұра", подготовка кадров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различных сферах, завершение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 мавзолея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аль-Фараби и реставрации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мавзолея Султана Бейбарса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Дамаске, завершение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реставрации мечети Султана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Бейбарса в Каире)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Пакет 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ментов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Ежегодное 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заседаний высших органов СНГ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заседа-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ний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8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8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8</w:t>
            </w:r>
          </w:p>
        </w:tc>
      </w:tr>
      <w:tr>
        <w:trPr>
          <w:trHeight w:val="30" w:hRule="atLeast"/>
        </w:trPr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Исполнение Плана основных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мероприятий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Концепции дальнейшего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СНГ от 5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 года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Пакет 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ментов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17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17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17</w:t>
            </w:r>
          </w:p>
        </w:tc>
      </w:tr>
      <w:tr>
        <w:trPr>
          <w:trHeight w:val="30" w:hRule="atLeast"/>
        </w:trPr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</w:t>
            </w:r>
          </w:p>
        </w:tc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участия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международных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организаций, конференций,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совещаний и форумов.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расширение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взаимодействия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с зарубежными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международными организациями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1 070 145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1 289 609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2 474 622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2 325 167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2 291 712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учреждения 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6"/>
        <w:gridCol w:w="4841"/>
        <w:gridCol w:w="1342"/>
        <w:gridCol w:w="1116"/>
        <w:gridCol w:w="1016"/>
        <w:gridCol w:w="1117"/>
        <w:gridCol w:w="977"/>
        <w:gridCol w:w="1322"/>
      </w:tblGrid>
      <w:tr>
        <w:trPr>
          <w:trHeight w:val="30" w:hRule="atLeast"/>
        </w:trPr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иностранных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"Представительские затраты" </w:t>
            </w:r>
          </w:p>
        </w:tc>
      </w:tr>
      <w:tr>
        <w:trPr>
          <w:trHeight w:val="30" w:hRule="atLeast"/>
        </w:trPr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проведения совещаний и семинаров, торжественных и иных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представительских мероприятий в Республике Казахстан с участием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официальных делегаций, в том числе иностранных, а также возмещение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представительских затрат во время зарубежных визитов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 Премьер-Министра 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секретаря Республики Казахстан 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иностранных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Республики Казахстан, а также должностных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органов, содержащихся за счет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бюджета, направляемых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наблюдателями от Республики Казахстан на выборы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иностранных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государствах в составе международных миссий наблюдения.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Продвижение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казахстанских инициатив в период председательства в ОБСЕ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работы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составе "Тройки". Поддержание стабильности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евроазиатском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пространстве, развитие центрально-азиатского вектора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сотрудничества 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военно-политическим, экономико-экологическим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гуманитарным вопросам.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СМИД ОБСЕ в Астане и 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прочих представительских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мероприятий</w:t>
            </w:r>
          </w:p>
        </w:tc>
      </w:tr>
      <w:tr>
        <w:trPr>
          <w:trHeight w:val="30" w:hRule="atLeast"/>
        </w:trPr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Повышение эффективности взаимодействия Республики Казахстан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зарубежными государствами и международными организациями</w:t>
            </w:r>
          </w:p>
        </w:tc>
      </w:tr>
      <w:tr>
        <w:trPr>
          <w:trHeight w:val="30" w:hRule="atLeast"/>
        </w:trPr>
        <w:tc>
          <w:tcPr>
            <w:tcW w:w="1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 Повышение роли Казахстана в Организации по безопасности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сотрудничеству в Европе (ОБСЕ)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2.3. Повышение роли и авторитета Казахстана в мусульманском мире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2.5. Развитие сотрудничества со странами Центральной Азии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укрепление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позиций Казахстана как регионального лидера</w:t>
            </w:r>
          </w:p>
        </w:tc>
      </w:tr>
      <w:tr>
        <w:trPr>
          <w:trHeight w:val="30" w:hRule="atLeast"/>
        </w:trPr>
        <w:tc>
          <w:tcPr>
            <w:tcW w:w="1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2.2.1 Создание условий для председательства Республики Казахстан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2010 году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2.2.2 Обеспечение участия Республики Казахстан в коллективных усилиях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государств-участников ОБСЕ по социально-экономической реабилитации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Афганистана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2.2.3 Продвижение казахстанских инициатив в период председательства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2.2.4 Увеличение количества граждан Республики Казахстан, работающих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структурах ОБСЕ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2.3.1 Активизация деятельности Казахстана в ОИК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2.3.2 Увеличение количества граждан РК, работающих в органах ОИК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2.1.1 Расширение сотрудничества с европейскими странами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технологической сфере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2.1.2 Расширение сотрудничества с европейскими странами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энергетической сфере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2.1.3 Расширение сотрудничества с европейскими странами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 и коммуникаций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2.1.4 Расширение сотрудничества с европейскими странами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 регулирования и метрологии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2.1.5 Развитие торгово-экономического сотрудничества, а также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малого и среднего бизнеса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2.1.6 Развитие сотрудничества в гуманитарной сфере 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качества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жизни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3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(отчет)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щего)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1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 принятие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г.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"Приоритеты председательства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в ОБСЕ"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Пакет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ментов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реализации решений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ОБСЕ по оказанию содействия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Афганистану, в том числе,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проектов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образования,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границ, 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полицейских кадров и борьбы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незаконным оборотом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наркотиков в рамках Плана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по 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Афганистану на 2009-2011 гг.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иных программных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правительственных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данному вопросу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Пакет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ментов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Содействие греческому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председательству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разработке проектов решений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17-го СМИД ОБСЕ в Афинах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Пакет 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ментов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политической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декларации 18-го СМИД ОБСЕ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Астане. Принятие ключевых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решений СМИД по трем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измерениям ОБСЕ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Пакет 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ментов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Содействие литовскому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председательству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разработке проектов решений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19-го СМИД ОБСЕ в Вильнюсе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Пакет 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ментов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направляемых на работу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центральные органы и полевые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миссии ОБСЕ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 чел.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6-12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5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представителей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участвующих в миссиях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наблюдателей БДИПЧ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странах-участницах ОБСЕ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 чел.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договора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присоединении Казахстана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Секретариату Постоянного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ОИК по научному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сотрудничеству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Пакет 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ментов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Выделение добровольного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взноса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1 млн. долларов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США в Фонд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Исламской солидарности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Взнос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 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Всемирного Исламского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Экономического Форума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38-го заседания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министров иностранных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стран-членов ОИК,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3-го заседания конференции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министров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стран-членов ОИК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форума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Плана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председательству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в ОИК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2010-2012 гг.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Пакет 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ментов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Расширение участия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Казахстана в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ОИК, в том числе путем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присоединения к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соглашениям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Пакет 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ментов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рабочих органах ОИК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Пакет 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ментов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Заключение с европейскими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странами соглашений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сотрудничес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тве в отраслях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вхождение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трансферта технологий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европейскую сеть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казахстанско-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германского научного 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стволовых клеток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совместных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исследований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сфере био-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нанотехнологий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различных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сферах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Пакет 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ментов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в странах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Европы инфраструктурных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топливно-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энергетического комплекса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Пакет 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ментов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с ЕС Меморандума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взаимопонимании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развитию транспортных сетей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контексте стыковки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казахстанских и панъевропей-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ских транспортных сетей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Пакет 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ментов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регламентов, соответствующих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 стран ЕС;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гармонизированных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стандартов, соответствующих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 стран ЕС;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аккредитация испытательных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измерительных лабораторий,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соответствующих требованиям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 ЕС; достижение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соответствия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эталонной базы европейским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аналогам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Пакет 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ментов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Вступление в международные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по стандартиза-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ции и аккредитации, в т.ч.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Европейский комитет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стандартизации (CEN),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Международную организацию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Аккредитации (ILАС),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Международный форум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аккредитации (IAF)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Пакет 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ментов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научных основ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экологического прогноза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опустынивания степных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ландшафтов в районах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интенсивного земледелия,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определения методов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устойчивого землепользования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подписание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европейскими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странами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соглашений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военного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военно-научной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внедрение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европейского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больничного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менеджмента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Пакет 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ментов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совещаний и семинаров,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торжественных и иных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мероприятий в Республике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с участием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официальных делегаций,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 иностранных,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представительских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 во время зарубежных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визитов должностных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органов,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содержащихся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бюджета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1 084 321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1 862 072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5 756 265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3 172 484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3 172 484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учреждения 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3"/>
        <w:gridCol w:w="4553"/>
        <w:gridCol w:w="813"/>
        <w:gridCol w:w="1113"/>
        <w:gridCol w:w="993"/>
        <w:gridCol w:w="1093"/>
        <w:gridCol w:w="1013"/>
        <w:gridCol w:w="953"/>
      </w:tblGrid>
      <w:tr>
        <w:trPr>
          <w:trHeight w:val="30" w:hRule="atLeast"/>
        </w:trPr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иностранных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 "Капитальный ремонт зданий, помещений и сооружений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иностранных дел Республики Казахстан"</w:t>
            </w:r>
          </w:p>
        </w:tc>
      </w:tr>
      <w:tr>
        <w:trPr>
          <w:trHeight w:val="30" w:hRule="atLeast"/>
        </w:trPr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надлежащих условий размещения дипломатических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приравненных к ним представительств, консульских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и персонала дипломатической службы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за рубежом</w:t>
            </w:r>
          </w:p>
        </w:tc>
      </w:tr>
      <w:tr>
        <w:trPr>
          <w:trHeight w:val="30" w:hRule="atLeast"/>
        </w:trPr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(отчет)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го)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ремонтно-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тельных работ зданий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иностранных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загранучреждений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4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4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надлежащих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условий размещения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дипломатических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представительств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за рубежом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187 913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502 336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100 167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76 482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76 482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учреждения 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3"/>
        <w:gridCol w:w="4553"/>
        <w:gridCol w:w="813"/>
        <w:gridCol w:w="953"/>
        <w:gridCol w:w="1193"/>
        <w:gridCol w:w="1093"/>
        <w:gridCol w:w="1013"/>
        <w:gridCol w:w="953"/>
      </w:tblGrid>
      <w:tr>
        <w:trPr>
          <w:trHeight w:val="30" w:hRule="atLeast"/>
        </w:trPr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иностранных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 "Обеспечение специальной, инженерно-технической и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 дипломатических представительств за рубежом" (секретно)</w:t>
            </w:r>
          </w:p>
        </w:tc>
      </w:tr>
      <w:tr>
        <w:trPr>
          <w:trHeight w:val="30" w:hRule="atLeast"/>
        </w:trPr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(отчет)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го)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39 289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75 772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58 585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63 813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63 813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учреждения 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10"/>
        <w:gridCol w:w="4762"/>
        <w:gridCol w:w="850"/>
        <w:gridCol w:w="1087"/>
        <w:gridCol w:w="1248"/>
        <w:gridCol w:w="1147"/>
        <w:gridCol w:w="1068"/>
        <w:gridCol w:w="1008"/>
      </w:tblGrid>
      <w:tr>
        <w:trPr>
          <w:trHeight w:val="30" w:hRule="atLeast"/>
        </w:trPr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иностранных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 "Приобретение и строительство объектов недвижимости за рубежом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размещения дипломатических представительств Республики Казахстан"</w:t>
            </w:r>
          </w:p>
        </w:tc>
      </w:tr>
      <w:tr>
        <w:trPr>
          <w:trHeight w:val="30" w:hRule="atLeast"/>
        </w:trPr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надлежащих условий размещения дипломатических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приравненных к ним представительств, консульских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и персонала дипломатической службы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за рубежом. Сокращение административных расходов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аренду административных и жилых помещений за рубежом</w:t>
            </w:r>
          </w:p>
        </w:tc>
      </w:tr>
      <w:tr>
        <w:trPr>
          <w:trHeight w:val="30" w:hRule="atLeast"/>
        </w:trPr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8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(отчет)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го)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приобретенных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построенных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недвижимости за рубежом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надлежащих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условий размещения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дипломатических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представительств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за рубежом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1 947 686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640 454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3 308 437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2 751 091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2 751 091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учреждения 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3"/>
        <w:gridCol w:w="4553"/>
        <w:gridCol w:w="813"/>
        <w:gridCol w:w="1033"/>
        <w:gridCol w:w="1273"/>
        <w:gridCol w:w="1093"/>
        <w:gridCol w:w="1153"/>
        <w:gridCol w:w="1173"/>
      </w:tblGrid>
      <w:tr>
        <w:trPr>
          <w:trHeight w:val="30" w:hRule="atLeast"/>
        </w:trPr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иностранных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 "Защита и обеспечение прав и интересов граждан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за рубежом"</w:t>
            </w:r>
          </w:p>
        </w:tc>
      </w:tr>
      <w:tr>
        <w:trPr>
          <w:trHeight w:val="30" w:hRule="atLeast"/>
        </w:trPr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Защита и обеспечение прав и интересов граждан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рубежом</w:t>
            </w:r>
          </w:p>
        </w:tc>
      </w:tr>
      <w:tr>
        <w:trPr>
          <w:trHeight w:val="30" w:hRule="atLeast"/>
        </w:trPr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Защита и обеспечение прав и интересов физических и юридических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 Республики Казахстан за рубежом, консульское сопровождение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внешних связей</w:t>
            </w:r>
          </w:p>
        </w:tc>
      </w:tr>
      <w:tr>
        <w:trPr>
          <w:trHeight w:val="30" w:hRule="atLeast"/>
        </w:trPr>
        <w:tc>
          <w:tcPr>
            <w:tcW w:w="2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Упрощение визового режима иностранных государств для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(в первую очередь в странах ЕС)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Повышение степени защиты документов, удостоверяющих личность</w:t>
            </w:r>
          </w:p>
        </w:tc>
      </w:tr>
      <w:tr>
        <w:trPr>
          <w:trHeight w:val="30" w:hRule="atLeast"/>
        </w:trPr>
        <w:tc>
          <w:tcPr>
            <w:tcW w:w="2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3.1.1 Сотрудничество с государствами-членами ЕС в сфере визовой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политики, реадмиссии, борьбы с нелегальной миграцией и организованной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преступностью, по контролю над беженцами, усиления защитных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паспортов и управления пограничным контролем.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3.2.1 Изготовление дипломатических и служебных паспортов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"нового поколения"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(отчет)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го)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паспортов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государственным служащим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30" w:hRule="atLeast"/>
        </w:trPr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международных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договоров со странами ЕС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9</w:t>
            </w:r>
          </w:p>
        </w:tc>
      </w:tr>
      <w:tr>
        <w:trPr>
          <w:trHeight w:val="30" w:hRule="atLeast"/>
        </w:trPr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Защита и обеспечение прав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интересов граждан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за рубежом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8 586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11 630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5 865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6 393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6 393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учреждения 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9"/>
        <w:gridCol w:w="4508"/>
        <w:gridCol w:w="1156"/>
        <w:gridCol w:w="936"/>
        <w:gridCol w:w="1137"/>
        <w:gridCol w:w="1077"/>
        <w:gridCol w:w="996"/>
        <w:gridCol w:w="1098"/>
      </w:tblGrid>
      <w:tr>
        <w:trPr>
          <w:trHeight w:val="30" w:hRule="atLeast"/>
        </w:trPr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иностранных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 "Укрепление отношений со странами исторического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этносов, проживающих в Казахстане и пропаганда за рубежом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этнического согласия в Республике Казахстан"</w:t>
            </w:r>
          </w:p>
        </w:tc>
      </w:tr>
      <w:tr>
        <w:trPr>
          <w:trHeight w:val="30" w:hRule="atLeast"/>
        </w:trPr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роли Ассамблеи народов Казахстана в реализации задач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 "Казахстан - 2030", укрепление стабильности и согласия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 и процессе формирования казахстанского народа, его сильной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государственности, открытого гражданского общества,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взаимовыгодного сотрудничества со странами исторического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происхождения этносов Казахстана, развитие гармоничных межэтнических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отношений, укрепление позитивного имиджа Республики Казахстан</w:t>
            </w:r>
          </w:p>
        </w:tc>
      </w:tr>
      <w:tr>
        <w:trPr>
          <w:trHeight w:val="30" w:hRule="atLeast"/>
        </w:trPr>
        <w:tc>
          <w:tcPr>
            <w:tcW w:w="2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Упрощение визового режима иностранных государств для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(в первую очередь в странах ЕС)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Повышение степени защиты документов, удостоверяющих личность</w:t>
            </w:r>
          </w:p>
        </w:tc>
      </w:tr>
      <w:tr>
        <w:trPr>
          <w:trHeight w:val="30" w:hRule="atLeast"/>
        </w:trPr>
        <w:tc>
          <w:tcPr>
            <w:tcW w:w="2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3.1.1 Сотрудничество с государствами-членами ЕС в сфере визовой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политики, реадмиссии, борьбы с нелегальной миграцией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организованной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преступностью, по контролю над беженцами,усиления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защитных данных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паспортов и управления пограничным контролем.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3.2.1 Изготовление дипломатических и служебных паспортов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"нового поколения"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1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(отчет)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го)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2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</w:p>
        </w:tc>
        <w:tc>
          <w:tcPr>
            <w:tcW w:w="4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Содействие Всемирной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Ассоциации казахов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проведении культурных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мероприятий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курул-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таев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дипломатического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содействия в обеспечении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комплектами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методических пособий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представителей казахских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диаспор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10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10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Издание публикаций и выпуск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фильмов по тематике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этнического согласия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Казахстане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30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Ежегодный обмен визитами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представителей АНК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зарубежными странами, где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проживает казахская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диаспора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графиком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мероприятий)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 визитов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4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4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4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взаимовыгодного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сотрудничества со странами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исторического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этносов Казахстана,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гармоничных межэтнических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отношений, укрепление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позитивного имиджа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рубежом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4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282 691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148 913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59 573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учреждения 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9"/>
        <w:gridCol w:w="4568"/>
        <w:gridCol w:w="876"/>
        <w:gridCol w:w="1157"/>
        <w:gridCol w:w="1257"/>
        <w:gridCol w:w="936"/>
        <w:gridCol w:w="1016"/>
        <w:gridCol w:w="1078"/>
      </w:tblGrid>
      <w:tr>
        <w:trPr>
          <w:trHeight w:val="30" w:hRule="atLeast"/>
        </w:trPr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иностранных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 "Представление интересов Республики Казахстан в уставных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других органах Содружества Независимых Государств"</w:t>
            </w:r>
          </w:p>
        </w:tc>
      </w:tr>
      <w:tr>
        <w:trPr>
          <w:trHeight w:val="30" w:hRule="atLeast"/>
        </w:trPr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Административные расходы на содержание Аппаратов Постоянных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представителей Республики Казахстан в уставных и других органах СНГ</w:t>
            </w:r>
          </w:p>
        </w:tc>
      </w:tr>
      <w:tr>
        <w:trPr>
          <w:trHeight w:val="30" w:hRule="atLeast"/>
        </w:trPr>
        <w:tc>
          <w:tcPr>
            <w:tcW w:w="2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Обеспечение дипломатическими средствами суверенитета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 Республики Казахстан, сохранение глобальной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региональной безопасности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Повышение эффективности взаимодействия Республики Казахстан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зарубежными государствами и международными организациями</w:t>
            </w:r>
          </w:p>
        </w:tc>
      </w:tr>
      <w:tr>
        <w:trPr>
          <w:trHeight w:val="30" w:hRule="atLeast"/>
        </w:trPr>
        <w:tc>
          <w:tcPr>
            <w:tcW w:w="2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 Повышение эффективности систем глобальной и региональной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2.5 Развитие сотрудничества в Центральной Азии и укрепление позиций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Казахстана как регионального лидера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2.7 Завершение формирования таможенного союза в рамках ЕврАзЭС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2.8 Повышение эффективности деятельности СНГ</w:t>
            </w:r>
          </w:p>
        </w:tc>
      </w:tr>
      <w:tr>
        <w:trPr>
          <w:trHeight w:val="30" w:hRule="atLeast"/>
        </w:trPr>
        <w:tc>
          <w:tcPr>
            <w:tcW w:w="2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1.3.3 Совершенствование механизмов политического и военного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сотрудничества между государствами-членами ОДКБ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2.5.1 Углубление экономического сотрудничества и интеграции 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странами Центральной Азии и продвижение инициативы Казахстана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созданию Союза Центрально-Азиатских государств (СЦАГ)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2.5.2 Урегулирование вопросов совместного использования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водно-энергетических ресурсов Центральной Азии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2.7.1 Построение институциональной структуры таможенного союза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2.8.1 Укрепление сотрудничества в рамках СНГ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8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(отчет)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го)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2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документов ОДКБ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рамках реализации Плана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коалиционного военного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период до 2010 года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дальнейшую перспективу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Пакет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Завершение работы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созданию и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необходимого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оперативной готовности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Коллективных сил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оперативного реагирования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ОДКБ (КСОР)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Пакет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Ежегодный обмен визитами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высшем и/или высоком уровнях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 странами Центральной Азии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соответствии с графиком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международных мероприятий)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 странами региона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3-4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3-4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3-4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Гармонизация таможенных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 стран ЦА.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эффективной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координации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госорганов РК по всему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спектру взаимодействия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Казахстана со странами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Центральной Азии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Пакет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Эффективное осуществление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председательства РК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Международном фонде спасения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Арала (МФСА)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Пакет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Протокола между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Правительствами Казахстана,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Кыргызстана, Таджикистана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Узбекистана об использовании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водных и энергетических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ресурсов бассейна реки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Сырдарья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Пакет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Согласование проекта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Соглашения между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Правительствами Казахстана,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Кыргызстана, Таджикистана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Узбекистана "Об использова-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нии водных и энергетических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ресурсов бассейна реки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Сырдарья"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Пакет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Соглашения между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Правительствами Казахстана,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Кыргызстана, Таджикистана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Узбекистана "Об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использовании водных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энергетических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бассейна реки Сырдарья"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Пакет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Совершенствование договорно-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правовой базы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совместного использования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водно-энергетических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ресурсов Центральной Азии,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том числе разработка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долгосрочного соглашения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использовании водно-энерге-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тических ресурсов региона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Пакет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Согласование и подписание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долгосрочного соглашения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водно-энергетических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ресурсов региона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Пакет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сторонами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международных договоров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решений высшего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 союза по: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Учреждению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 союза и созданию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Секретариата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 союза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Пакет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Утверждение Статута Суда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ЕврАзЭС и определению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функций и регламента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 союза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Пакет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Ежегодное 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заседаний высших органов СНГ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засе-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даний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8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8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Исполнение Плана основных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мероприятий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Концепции дальнейшего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СНГ от 5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 года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Пакет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17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17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17</w:t>
            </w:r>
          </w:p>
        </w:tc>
      </w:tr>
      <w:tr>
        <w:trPr>
          <w:trHeight w:val="30" w:hRule="atLeast"/>
        </w:trPr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Аппаратов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Постоянных представителей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уставных и других органах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СНГ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89 953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162 378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147 973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160 014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160 430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учреждения 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9"/>
        <w:gridCol w:w="4869"/>
        <w:gridCol w:w="976"/>
        <w:gridCol w:w="1154"/>
        <w:gridCol w:w="1304"/>
        <w:gridCol w:w="1164"/>
        <w:gridCol w:w="1145"/>
        <w:gridCol w:w="1125"/>
      </w:tblGrid>
      <w:tr>
        <w:trPr>
          <w:trHeight w:val="30" w:hRule="atLeast"/>
        </w:trPr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иностранных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 "Представление интересов Республики Казахстан за рубежом"</w:t>
            </w:r>
          </w:p>
        </w:tc>
      </w:tr>
      <w:tr>
        <w:trPr>
          <w:trHeight w:val="30" w:hRule="atLeast"/>
        </w:trPr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Административные расходы по содержанию загранучреждений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</w:tr>
      <w:tr>
        <w:trPr>
          <w:trHeight w:val="30" w:hRule="atLeast"/>
        </w:trPr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Повышение эффективности взаимодействия Республики Казахстан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зарубежными государствами и международными организациями</w:t>
            </w:r>
          </w:p>
        </w:tc>
      </w:tr>
      <w:tr>
        <w:trPr>
          <w:trHeight w:val="30" w:hRule="atLeast"/>
        </w:trPr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2.9. Расширение политического присутствия Республики Казахстан</w:t>
            </w:r>
          </w:p>
        </w:tc>
      </w:tr>
      <w:tr>
        <w:trPr>
          <w:trHeight w:val="30" w:hRule="atLeast"/>
        </w:trPr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2.9.2. Открытие Посольства Республики Казахстан в Султанате Оман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9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(отчет)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го)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Открытие Посольства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Султанате Оман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чество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загранучреждений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9 651 859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13 667 250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14 709 042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15 734 408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15 786 805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учреждения 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13"/>
        <w:gridCol w:w="1893"/>
        <w:gridCol w:w="1613"/>
        <w:gridCol w:w="1433"/>
        <w:gridCol w:w="1413"/>
        <w:gridCol w:w="1573"/>
        <w:gridCol w:w="1713"/>
      </w:tblGrid>
      <w:tr>
        <w:trPr>
          <w:trHeight w:val="30" w:hRule="atLeast"/>
        </w:trPr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иностранных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 "Целевые текущие трансферты бюджету города Астаны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выкуп земельных участков под строительство дипломатических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представительств иностранных государств"</w:t>
            </w:r>
          </w:p>
        </w:tc>
      </w:tr>
      <w:tr>
        <w:trPr>
          <w:trHeight w:val="30" w:hRule="atLeast"/>
        </w:trPr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 выкуп земельных участков под 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дипломатических представительств иностранных государств</w:t>
            </w:r>
          </w:p>
        </w:tc>
      </w:tr>
      <w:tr>
        <w:trPr>
          <w:trHeight w:val="30" w:hRule="atLeast"/>
        </w:trPr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</w:tr>
      <w:tr>
        <w:trPr>
          <w:trHeight w:val="30" w:hRule="atLeast"/>
        </w:trPr>
        <w:tc>
          <w:tcPr>
            <w:tcW w:w="3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год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</w:tr>
      <w:tr>
        <w:trPr>
          <w:trHeight w:val="30" w:hRule="atLeast"/>
        </w:trPr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количества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участков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эффективности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результата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 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программы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101 462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Руководитель учреждения __________________________________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73"/>
        <w:gridCol w:w="10573"/>
      </w:tblGrid>
      <w:tr>
        <w:trPr>
          <w:trHeight w:val="30" w:hRule="atLeast"/>
        </w:trPr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10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иностранных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10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 "Участие Республики Казахстан в международных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иных международных и прочих органах"</w:t>
            </w:r>
          </w:p>
        </w:tc>
      </w:tr>
      <w:tr>
        <w:trPr>
          <w:trHeight w:val="30" w:hRule="atLeast"/>
        </w:trPr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10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вступительных, долевых, добровольных финансовых взносов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задолженности в международные организации, конвенции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соглашения, участником которых является Республика Казахстан,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также выплата долевых взносов на содержание уставных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СНГ</w:t>
            </w:r>
          </w:p>
        </w:tc>
      </w:tr>
      <w:tr>
        <w:trPr>
          <w:trHeight w:val="30" w:hRule="atLeast"/>
        </w:trPr>
        <w:tc>
          <w:tcPr>
            <w:tcW w:w="2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10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Обеспечение дипломатическими средствами суверенитета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 Республики Казахстан, сохранение глобальной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региональной безопасности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Повышение эффективности взаимодействия Республики Казахстан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зарубежными государствами и международными организациями</w:t>
            </w:r>
          </w:p>
        </w:tc>
      </w:tr>
      <w:tr>
        <w:trPr>
          <w:trHeight w:val="30" w:hRule="atLeast"/>
        </w:trPr>
        <w:tc>
          <w:tcPr>
            <w:tcW w:w="2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</w:t>
            </w:r>
          </w:p>
        </w:tc>
        <w:tc>
          <w:tcPr>
            <w:tcW w:w="10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 Повышение эффективности систем глобальной и региональной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2.3 Повышение роли и авторитета Казахстана в мусульманском мире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2.6 Укрепление международных позиций и авторитета Казахстана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рамках Организации Объединенных Наций (ООН)</w:t>
            </w:r>
          </w:p>
        </w:tc>
      </w:tr>
      <w:tr>
        <w:trPr>
          <w:trHeight w:val="30" w:hRule="atLeast"/>
        </w:trPr>
        <w:tc>
          <w:tcPr>
            <w:tcW w:w="2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</w:tc>
        <w:tc>
          <w:tcPr>
            <w:tcW w:w="10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1.3.1 Создание в Азии пространства доверия и сотрудничества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использованием механизмов Совещания по взаимодействию и мерам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доверия в Азии (СВМДА)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1.3.2 Совместное противостояние вызовам и угрозам безопасности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пространстве Шанхайской Организации Сотрудничества (ШОС)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1.3.3 Совершенствование механизмов политического и военного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сотрудничества государств-членов ОДКБ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1.3.4 Закрепление за Казахстаном статуса одного из центров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глобального межрелигиозного диалога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2.3.1 Активизация деятельности Казахстана в ОИК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2.3.2 Увеличение количества граждан 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работающих в органах ОИК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2.6.1 Размещение субрегиональных офисов международных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 ООН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2.6.2 Обновление действующих и заключение новых документов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сотрудничестве между Республикой Казахстан и ООН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2.6.3 Координация работы государственных органов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по защите в ООН национальных докладов о выполнении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обязательств, вытекающих из положений ратифицированных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правозащитных конвенций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7"/>
        <w:gridCol w:w="5345"/>
        <w:gridCol w:w="1084"/>
        <w:gridCol w:w="1131"/>
        <w:gridCol w:w="1051"/>
        <w:gridCol w:w="1072"/>
        <w:gridCol w:w="1052"/>
        <w:gridCol w:w="1192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0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(отчет)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го)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17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документов по мерам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доверия в различных измерениях: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Концепции по борьбе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незаконным оборотом наркотиков;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Плана действий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противодействию новым вызовам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угрозам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Пакет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ментов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Концепции сотрудничества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туризма;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Концепции сотрудничества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сфере малого и 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предпринимательства;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Концепции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сотрудничества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высоких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аграрных технологий;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Концепции сотрудничества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развитию безопасных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эффективных систем транспортных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коридоров;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Итогового политического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 III Саммита СВМДА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Концепции сотрудничества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информационных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технологий и энергетической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Концепции сотрудничества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вопросам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чрезвычайными ситуациями,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стихийными бедствиями,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кризисами и водными ресурсами;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Концепции сотрудничества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экологическим проблемам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Пакет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ментов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Итогового политического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 IV СМИД СВМДА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Пакет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ментов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документов ШОС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совместном реагировании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ситуации, ставящие под угрозу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мир, безопасность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стабильность в регионе,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числе: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соглашения о подготовке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антитеррористических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формирований в рамках ШОС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Пакет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ментов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конвенции ШОС против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терроризма;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соглашения ШОС о сотрудничестве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борьбе с незаконным оборотом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оружия, боеприпасов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взрывчатых веществ;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соглашения о порядке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и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совместных антитеррористических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учений государствами-членами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ШОС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Пакет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ментов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ШОС о совместном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реагировании на ситуации,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ставящие под угрозу мир,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безопасность и стабильность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регионе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Пакет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ментов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Деклараций X-XIV заседаний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Совета Глав государств;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Совместных коммюнике IХ-ХIII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заседаний Совета Глав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Информационных сообщений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IX-XIII заседаний СМИД;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Пакет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ментов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Соглашения о сотрудничестве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борьбе с нелегальной миграцией;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Соглашения между правительст-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вами государств-членов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Шанхайской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сотрудничества о создании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благоприятных условий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международных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перевозок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Пакет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ментов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документов ОДКБ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рамках реализации Плана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коалиционного военного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 Организации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 до 2010 года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дальнейшую перспективу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Пакет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ментов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Завершение работы по созданию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обеспечению необходимого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оперативной готовности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Коллективных сил оперативного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реагирования ОДКБ (КСОР)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Пакет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ментов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итоговых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Третьего Съезда лидеров мировых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традиционных религий в 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году. Принятие в 2009 году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в 2010 году Плана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мероприятий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принятой Генеральной Ассамблеи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ООН по инициативе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резолюции о "Провозглашении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года международным годом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сближения культур". Закрепление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Казахстаном статуса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мировых центров межрели-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гиозного диалога. Подготовка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Четвертого Съезда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лидеров мировых и традиционных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религий в 2012 году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Пакет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ментов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договора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присоединении Казахстана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Секретариату Постоянного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ОИК по научному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технологическому сотрудничеству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Пакет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ментов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Выделение добровольного взноса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в размере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млн. долларов США в Фонд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Исламской солидарности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Взнос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 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Всемирного Исламского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Экономического Форума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38-го заседания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министров иностранных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стран-членов ОИК;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3-го заседания конференции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министров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стран-членов ОИК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форума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Плана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председательству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в ОИК на 2010-2012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гг.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Пакет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ментов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Расширение участия Казахстана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ОИК, 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путем присоединения к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соглашениям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Пакет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ментов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граждан Республики Казахстан в рабочих органах ОИК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 принятие новой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Рамочной программы ООН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оказанию помощи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на 2010-2015 годы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Пакет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ментов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Защита доклада о выполнении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Республикой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Международного пакта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экономических, социальных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культурных правах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Пакет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ментов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Защита доклада о выполнении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Республикой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обязательств в правозащитной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сфере, в рамках механизма ООН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Универсальному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периодическому обзору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Пакет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ментов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Защита доклада о выполнении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Республикой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Международного пакта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гражданских и политических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правах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Пакет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ментов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Защита доклада о выполнении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Республикой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Международной конвенции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ликвидации всех форм расовой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дискриминации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Пакет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ментов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Защита доклада о выполнении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Республикой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Факультативного протокола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Конвенции о правах ребенка,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касающегося торговли детьми,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детской проституции и детской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порнографии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Пакет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ментов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обязательств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оплате взносов и погашение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задолженности  в международные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организации, конвенции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соглашения, участником которых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является Республика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выплата долевых взносов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уставных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СНГ.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1 578 720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2 580 821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3 627 487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3 273 468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3 273 468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учреждения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</w:p>
    <w:bookmarkStart w:name="z14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Свод бюджетных расходов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Свод бюджетных расходов с изменениями, внесенными постановлением Правительства РК от 03.03.2011 </w:t>
      </w:r>
      <w:r>
        <w:rPr>
          <w:rFonts w:ascii="Times New Roman"/>
          <w:b w:val="false"/>
          <w:i w:val="false"/>
          <w:color w:val="ff0000"/>
          <w:sz w:val="28"/>
        </w:rPr>
        <w:t>№ 218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Республиканский бюджет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Ед. измерения               тыс.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Администратор               204 - Министерство иностранных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Республики Казахстан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3"/>
        <w:gridCol w:w="5173"/>
        <w:gridCol w:w="1353"/>
        <w:gridCol w:w="1733"/>
        <w:gridCol w:w="1453"/>
        <w:gridCol w:w="1373"/>
        <w:gridCol w:w="1593"/>
      </w:tblGrid>
      <w:tr>
        <w:trPr>
          <w:trHeight w:val="30" w:hRule="atLeast"/>
        </w:trPr>
        <w:tc>
          <w:tcPr>
            <w:tcW w:w="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прог-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раммы</w:t>
            </w:r>
          </w:p>
        </w:tc>
        <w:tc>
          <w:tcPr>
            <w:tcW w:w="5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 на: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(отчет)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текущего)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Действующие программы,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них: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20 658 151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26 050 449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36 455 079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33 515 549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33 635 415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Текущие бюджетные программы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18 710 465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25 409 995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33 146 642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30 764 458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30 884 324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координации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внешнеполитической деятельности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3 720 788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4 085 892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5 048 849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4 925 973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5 063 370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Делимитация и демаркация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границы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122 250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206 714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240 144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259 680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258 687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оснащение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иностранных дел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873 918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816 608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816 608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766 576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730 680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Заграничные командировки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1 070 145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1 289 609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2 474 622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2 325 167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2 291 712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Представительские затраты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1 084 321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1 862 072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5 756 265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3 172 484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3 172 484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помещений и сооружений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иностранных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187 913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502 336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100 167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76 482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76 482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специальной,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инженерно-технической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физической защиты дипломатичес-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ких представительств за рубежом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39 321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75 772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58 585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63 813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63 813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Защита и обеспечение прав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интересов граждан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за рубежом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8 586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11 630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5 865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6 393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6 393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Укрепление отношений со странами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исторического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этносов, проживающих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Казахстане и пропаганда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рубежом этнического согласия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Республике Казахстан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282 691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148 913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59 573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Представление интересов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в уставных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других органах Содружества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Независимых Государств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89 953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162 378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147 973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160 014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160 430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Представление интересов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за рубежом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9 651 859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13 667 250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14 709 042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15 734 408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15 786 805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бюджету города Астаны на выкуп земельных участков под строительство дипломатических представительств иностранных государств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101 462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Республики Казахстан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международных организациях иных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международных и прочих органах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1 578 720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2 580 821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3 627 487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3 273 468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3 273 468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программы развития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1 947 686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640 454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3 308 437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2 751 091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2 751 091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недвижимости за рубежом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размещения дипломатических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представительств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1 947 686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640 454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3 308 437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2 751 091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2 751 091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учреждения ________</w:t>
      </w:r>
    </w:p>
    <w:bookmarkStart w:name="z149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Распределение расходов по стратегическим направлениям, целям,</w:t>
      </w:r>
      <w:r>
        <w:br/>
      </w:r>
      <w:r>
        <w:rPr>
          <w:rFonts w:ascii="Times New Roman"/>
          <w:b/>
          <w:i w:val="false"/>
          <w:color w:val="000000"/>
        </w:rPr>
        <w:t>
задачам и бюджетным программам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Распределение расходов с изменениями, внесенными постановлением Правительства РК от 03.03.2011 </w:t>
      </w:r>
      <w:r>
        <w:rPr>
          <w:rFonts w:ascii="Times New Roman"/>
          <w:b w:val="false"/>
          <w:i w:val="false"/>
          <w:color w:val="ff0000"/>
          <w:sz w:val="28"/>
        </w:rPr>
        <w:t>№ 218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Администратор 204 - Министерство иностранных дел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тыс.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3"/>
        <w:gridCol w:w="5173"/>
        <w:gridCol w:w="1353"/>
        <w:gridCol w:w="1733"/>
        <w:gridCol w:w="1453"/>
        <w:gridCol w:w="1373"/>
        <w:gridCol w:w="1593"/>
      </w:tblGrid>
      <w:tr>
        <w:trPr>
          <w:trHeight w:val="30" w:hRule="atLeast"/>
        </w:trPr>
        <w:tc>
          <w:tcPr>
            <w:tcW w:w="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5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Стратегические направления,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цели, задачи и бюджетные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(наименования),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платные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 на: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(отчет)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текущего)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Направление: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дипломатическими средствами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суверенитета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сохранение глобальной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региональной безопасности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706 962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1 910 056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1 271 497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1 049 641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1 048 648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программа: 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"Делимитация и демаркация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границы"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122 250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206 714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240 144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259 680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258 687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программа: 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"Участие Республики Казахстан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международных организациях иных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международных и прочих органах"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584 712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1 703 342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789 961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789 961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789 961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Направление: Повышение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 взаимодействия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зарубежными государствами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международными организациями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3 277 748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4 267 310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11 033 579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8 204 985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8 171 946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программа: 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"Заграничные командировки"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1 070 145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1 289 609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2 138 307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2 325 167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2 291 712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программа: 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"Представительские затраты"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1 084 321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1 862 072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3 308 536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3 172 484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3 172 484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программа: 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"Обеспечение специальной,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инженерно-технической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физической защиты дипломатичес-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ких представительств за рубежом"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39 321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75 772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58 585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63 813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63 813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программа: 013 "Представление интересов Республики Казахстан в уставных и других органах Содружества Независимых Государств"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89 953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162 378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154 357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160 014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160 430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программа: 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"Участие Республики Казахстан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международных организациях иных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международных и прочих органах"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994 008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877 479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2 486 220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2 483 507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2 483 507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Направление: Защита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прав и интересов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физических и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за рубежом,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консульское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сопровождение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внешних связей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291 277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160 543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65 438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6 393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6 393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программа: 010 "Защита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обеспечение прав и интересов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 Республики Казахстан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рубежом"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8 586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11 630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5 865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6 393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6 393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программа: 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"Укрепление отношений со страна-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 исторического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этносов, проживающих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Казахстане и пропаганда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рубежом этнического согласия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Республике Казахстан"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282 691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148 913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59 573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Направление: Формирование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продвижение положительного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имиджа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рубежом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2 271 885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2 524 879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3 272 639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2 629 339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2 629 339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программа: 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 координации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внешнеполитической деятельности"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2 271 885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2 524 879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2 629 339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2 629 339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2 629 339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6 547 872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8 862 788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15 643 153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11 890 358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11 856 326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 стратегических направ-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лений (Административные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расходы) ИТОГО: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14 110 279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17 187 661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20 811 926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21 625 191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21 779 089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программа: 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 координации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внешнеполитической деятельности"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1 448 903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1 561 013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1 734 008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2 296 634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2 434 031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программа: 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"Материально-техническое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оснащение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иностранных дел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Казахстан"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873 918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816 608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816 608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766 576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730 680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программа: 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"Капитальный ремонт зданий,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помещений и сооружений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иностранных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Казахстан"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187 913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502 336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111 167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76 482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76 482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программа: 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"Представление интересов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за рубежом"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9 651 859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13 667 250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14 605 943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15 734 408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15 786 805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 016 «Целевые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текущие трансферты бюджету города Астаны на выкуп земельных участков под строительство дипломатических представительств иностранных государств»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101 462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программа: 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"Приобретение и 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недвижимости за рубежом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размещения дипломатических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представительств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Казахстан"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1 947 686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640 454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3 308 437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2 751 091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2 751 091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20 658 151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26 050 449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36 455 079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33 515 549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33 635 415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учреждения __________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