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86f3" w14:textId="6788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 ноября 2005 года № 1092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
2307. Утратило силу постановлением Правительства Республики Казахстан от 28 августа 2015 года № 676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2005 года № 1092 "О некоторых мерах по реализации Закона Республики Казахстан "О государственных пособиях семьям, имеющим детей" (САПП Республики Казахстан, 2005 г., № 39, ст. 556)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форму заявления для назначения пособия воспитывающему ребенка-инвалида.";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государственных пособий семьям, имеющим детей,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"и по уходу" заменить словами ", по уходу и воспитывающему ребенка-инвалида";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"ежемесячного государственного пособия, назначаемого и выплачиваемого матери или отцу, усыновителю (удочерителю), опекуну (попечителю) воспитывающему ребенка-инвалида (детей-инвалидов) (далее - пособие воспитывающему ребенка-инвалида);";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за назначением пособия воспитывающему ребенка-инвалида: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мать или отец, усыновитель (удочеритель), опекун (попечитель), воспитывающий ребенка-инвалида (детей-инвалидов).";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"обращении" дополнить словами "за назначением вышеперечисленных пособий";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"по уходу;" заменить словами "по уходу, и (или) воспитывающему ребенка-инвалида";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словами "либо копия (копии) записи (записей) акта (актов) о рождении";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слово "Правилам)," заменить словом "Правилам);";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копия справки об инвалидности ребенка (для пособия воспитывающему ребенка-инвалида).";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"Усыновители" дополнить словом "(удочерители)";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"опеки" дополнить словом "(попечительства)";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главы 3 слова "и пособия по уходу" заменить словами ", пособия по уходу и пособия воспитывающему ребенка-инвалида";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Пособие воспитывающему ребенка-инвалида назначается со дня обращения на весь период инвалидности ребенка.";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Пособия на рождение, по уходу и воспитывающему ребенка-инвалида назначаются независимо от доходов семьи.";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"согласно приложению 4 к настоящим Правилам" заменить словами ", воспитывающему ребенка-инвалида по форме согласно приложению 4 и (или) приложению 4-1 к настоящим Правилам";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Уполномоченный орган по назначению пособий на рождение, по уходу и воспитывающему ребенка-инвалида в течение десяти рабочих дней со дня принятия дела рассматривает, принимает решение о назначении (отказе в назначении) пособий на рождение, по уходу, воспитывающему ребенка-инвалида и направляет в уполномоченные организации.";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"по уходу выплачивается" заменить словами "по уходу, пособие воспитывающему ребенка-инвалида выплачиваются";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проживания в семье двух и более детей-инвалидов пособие воспитывающему ребенка-инвалида назначается и выплачивается на каждого ребенка-инвалида.";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17-1: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"месячного расчетного показателя" дополнить словами "и (или) минимальной заработной платы";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"подготавливает проект решения по форме согласно приложению 4" заменить словами "готовит проект решения по форме согласно приложению 4 и (или) приложению 4-1";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"пособий по уходу" дополнить словами ", воспитывающему ребенка-инвалида";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"указанного пособия" заменить словами "и (или) размер указанных пособий";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после слов "пособия по уходу" дополнить словами "и (или) пособия воспитывающему ребенка-инвалида";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"пособия по уходу, уполномоченная организация готовит проект решения по форме согласно приложению 4" заменить словами "пособия по уходу и (или) пособия воспитывающему ребенка-инвалида, уполномоченная организация готовит проект решения по форме согласно приложению 4 и (или) приложению 4-1";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"его"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"пособия по уходу, уполномоченная организация готовит проект решения о прекращении выплаты пособия по форме согласно приложению 4" заменить словами "пособия по уходу и (или) пособия воспитывающему ребенка-инвалида, уполномоченная организация готовит проект решения о прекращении выплаты пособия по форме согласно приложению 4 и (или) приложению 4-1";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"его"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 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пособия по уходу" заменить словами ", по уходу и воспитывающему ребенка-инвалида";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первичном обращении граждан уполномоченный орган по назначению и выплате пособия на детей или аким поселка, аула (села), аульного (сельского) округа принимает решение о проведении участковой комиссией обследования материального положения семьи, претендующей на получение пособия на детей.";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повторном обращении граждан в течение одного календарного года решение о проведении участковой комиссией обследования материального положения семьи, претендующей на получение пособия на детей, принимается в случаях изменения места жительства (в пределах одной административно-территориальной единицы), состава и доходов заявителя (семьи), при уточнении сведений, представленных заявителем.";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30 после слов "(усыновители" дополнить словами "и/или удочерители";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"Департамент труда и социальной защиты населения Республики Казахстан" заменить словами "Департамент по контролю и социальной защите";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"свидетельство о рождении ребенка" дополнить словами "(запись акта о рождении)";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"Департамента труда и социальной защиты населения" заменить словами "Департамента по контролю и социальной защите";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форме заявления для назначения пособия на рождение и (или) пособия по уходу за ребенком до достижения им возраста одного года, утвержденной указанным постановлением, слова "Департамента труда и социальной защиты населения" заменить словами "Департамента по контролю и социальной защите";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форме заявления для назначения пособия на детей до восемнадцати лет,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 строкой: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 __________________________________________________________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"линия отреза"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"отметка уполномоченного органа о дате приема документов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 аула (села), аульного (сельского) округа "__"_________ 20_ 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 (Ф.И.О., должность лица, принявшего документы)";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4-1 согласно 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формой заявления для назначения пособия воспитывающему ребенка-инвалида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2010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2009 года № 2307</w:t>
      </w:r>
    </w:p>
    <w:bookmarkEnd w:id="2"/>
    <w:bookmarkStart w:name="z5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назначения и выплаты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пособий семьям,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имеющим детей       </w:t>
      </w:r>
    </w:p>
    <w:bookmarkEnd w:id="3"/>
    <w:bookmarkStart w:name="z5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  <w:r>
        <w:br/>
      </w:r>
      <w:r>
        <w:rPr>
          <w:rFonts w:ascii="Times New Roman"/>
          <w:b/>
          <w:i w:val="false"/>
          <w:color w:val="000000"/>
        </w:rPr>
        <w:t>
о назначении (отказе в назначении)</w:t>
      </w:r>
      <w:r>
        <w:br/>
      </w:r>
      <w:r>
        <w:rPr>
          <w:rFonts w:ascii="Times New Roman"/>
          <w:b/>
          <w:i w:val="false"/>
          <w:color w:val="000000"/>
        </w:rPr>
        <w:t>
пособия воспитывающему ребенка-инвалида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                                      от" ___ " 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 по контролю и социальной защите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 области (городу)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дела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 (ка)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обращения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о рождении ребенка (запись акта о рождении)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 Дата выдачи _____________________________наименование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органа, выдавшего свидетельство о рождении ребенка (запись акта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рождении)____________________________________________________________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ребенка-инвалида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ребенка-инвалида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об инвалидности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Инвалидность установлена на срок с _______ 20 __ г. по ______ 20 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Назначенная сумма пособия воспитывающему ребенка-инвалида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______ 20 __ г. по 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сумме ____ тенге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 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Назначенная сумма пособия воспитывающему ребенка-инвалида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изменением минимального размера заработной платы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возникновения обстоятельств, влияющих на размер пособия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гражданина (ки)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_______ 20 __ г. по 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сумме ______ тенге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Отказано в назначении пособия по причине: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Выплата пособия прекращена по причине: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Департамента по контролю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защите                 ____________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(подпись)        (фамилия)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по назначению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пенсий и пособий                    ____________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(подпись)        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по назначению            ____________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(подпись)        (фамилия)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Начальник отдела ГЦВП          ____________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(подпись)        (фамилия)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отделения ГЦВП           ____________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(подпись)        (фамилия)</w:t>
      </w:r>
    </w:p>
    <w:bookmarkStart w:name="z5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2009 года № 2307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ноября 2005 года № 1092</w:t>
      </w:r>
    </w:p>
    <w:bookmarkStart w:name="z6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заявления</w:t>
      </w:r>
      <w:r>
        <w:br/>
      </w:r>
      <w:r>
        <w:rPr>
          <w:rFonts w:ascii="Times New Roman"/>
          <w:b/>
          <w:i w:val="false"/>
          <w:color w:val="000000"/>
        </w:rPr>
        <w:t>
для назначения пособия воспитывающему ребенка-инвалида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Директору Департамента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контролю и социальной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 области (городу)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назначить пособие воспитывающему ребенка-инвалида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 ребенка-инвалида,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___________________ Отчество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об инвалидности ребенка ______________от "__" ______ 20 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документа удостоверяющего личность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 _______ номер ______ кем выдано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 (ИИН)*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лицевого счета __________ Наименование банка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изменений обязуюсь в течение 15 дней сообщить о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 недостоверных сведений и 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 20 ___года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приняты: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 (Ф.И.О., должность лица, принявшего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изменений обязуюсь в течение 15 дней сообщить о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 недостоверных сведений и 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гр. ___________________ с прилагаемыми документами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количестве _____ штук принято "___" 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     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(подпись)         (Ф.И.О., должность лица, принявшего документы)</w:t>
      </w:r>
    </w:p>
    <w:bookmarkStart w:name="z6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- в данной строке указывается наравне с ИИН также РНН и СИК, которые действуют до 13 августа 2010 года.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