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c666" w14:textId="b64c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2184.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"Об утверждении перечня гарантированного объема специальных социальных услуг" (САПП Республики Казахстан, 2009 г., № 15, ст. 120)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гарантированного объема специальных социальных услуг, утвержденный указанным постановлением,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2009 года № 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2009 года № 330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специальных социальных услуг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специальных социальных услуг предоставляется лицам со стойкими нарушениями функций организма, обусловленными физическими и (или) умственными возможностями из числа детей-инвалидов с психоневрологическими патологиями (далее - дети) и инвалидов старше 18 лет с психоневрологическими заболеваниями (далее - лица старше 18 лет).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гарантированного объема специальных социальных услуг включает: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социально-бытовые;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социально-медицинские;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социально-трудовые;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социально-культурные;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социально-правовые услуги.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Социально-бытовые услуги, направленные на поддержание жизнедеятельности детей и лиц старше 18 лет в быту, предоставляются в медико-социальных учреждениях (организациях), предназначенных для постоянного или временного проживания в условиях стационара (далее - организация социального обслуживания стационарного типа), медико-социальных учреждениях (организациях), предназначенных для дневного пребывания (далее - организации социального обслуживания полустационарного типа), в условиях ухода на дому (далее - отделения социальной помощи на дому).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Социально-бытовые услуги включают: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помещений и мебели для проживания и (или) пребывания, проведения реабилитационных и лечебных мероприятий, организации паллиативной помощи, лечебно-трудовой и учебной деятельности, культурного и бытового обслуживания;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рационального и диетического питания с учетом возраста и состояния здоровья в организациях стационарного типа;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бытовым обслуживанием (стирка, сушка, глаженье, дезинфекция нательного белья, одежды, постельных принадлежностей) в организациях стационарного типа;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социально-бытовых услуг индивидуально-обслуживающего и гигиенического характера;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детей и лиц старше 18 лет практическим навыкам индивидуального обслуживающего и гигиенического характера;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условий проживания и (или) пребывания в соответствии с санитарно-гигиеническими требованиями.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Социально-медицинские услуги, направленные на поддержание и улучшение здоровья граждан, предоставляются в организациях социального обслуживания стационарного и полустационарного типа, отделениями социальной помощи на дому.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социально-медицинских услуг включает: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медицинского осмотра и санитарной обработки;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здоровья;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медицинского ухода, в том числе оказание санитарно-гигиенических услуг;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медицинской и доврачебной помощи;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лечебно-оздоровительных мероприятий;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трудовой реабилитации;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паллиативной помощи для лиц старше 18 лет;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получении гарантированного объема бесплатной медицинской помощи и других видов медицинских услуг в организациях здравоохранения;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санаторно-курортного лечения, техническими вспомогательными (компенсаторными) и обязательными гигиеническими средствами в соответствии с индивидуальными программами реабилитации инвалидов;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реабилитационных мероприятий в соответствии с индивидуальными программами реабилитации инвалидов;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детей и лиц старше 18 лет санитарно-гигиеническим навыкам ухода за ними.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Социально-психологические услуги, предусматривающие коррекцию психологического состояния детей и лиц старше 18 лет, предоставляются в организациях социального обслуживания стационарного и полустационарного типа, отделениями социальной помощи на дому.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услуги включают: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диагностику;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личности;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коррекцию;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поддержку жизненного тонуса;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членам семьи, совместно проживающим с детьми и лицами старше 18 лет, для обеспечения благоприятного психологического климата, профилактики и устранения конфликтных ситуаций.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Социально-педагогические услуги направлены на педагогическую коррекцию и обучение детей с учетом их физических возможностей и умственных способностей, а также обучение лиц старше 18 лет бытовым навыкам и предоставляются в организациях социального обслуживания стационарного и полустационарного типа, отделениями социальной помощи на дому.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 услуги включают: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социально-педагогическую диагностику и обследование ребенка и лица старше 18 лет (до 23 лет);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социально-педагогическое консультирование;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коррекцию детей;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родителей или других членов семьи детей и лиц старше 18 лет основам реабилитации в домашних условиях;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 в соответствии с индивидуальными программами реабилитации инвалидов.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Социально-трудовые услуги, направленные на формирование трудовых навыков у детей и лиц старше 18 лет, на организацию трудовой деятельности и создание рабочих мест для лиц старше 18 лет, предоставляются в организациях социального обслуживания стационарного и полустационарного типа.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Социально-трудовые услуги включают: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трудовых посильных навыков;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у лиц старше 18 лет с психоневрологическими заболеваниями трудовых навыков по профилю;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профессиональной ориентации;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профессии в соответствии с индивидуальными физическими и умственными способностями.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Социально-культурные услуги, направленные на организацию досуга, проведение социально-культурных мероприятий и вовлечение в них детей и лиц старше 18 лет, предоставляются в организациях социального обслуживания стационарного и полустационарного типа, отделениями социальной помощи на дому.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Социально-культурные услуги включают: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праздников, юбилеев, дней рождения и других культурных и досуговых мероприятий;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детей и лиц старше 18 лет в досуговые мероприятия, к участию в общественно-культурных мероприятиях.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Социально-экономические услуги направлены на поддержание и улучшение жизненного уровня детей и лиц старше 18 лет и предоставляются в организациях социального обслуживания стационарного, полустационарного типа и отделениями социальной помощи на дому.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услуги включают: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социальных выплат, пособий, алиментов и других видов выплат, в том числе по доверенности;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предоставлении услуг предприятиями торговли, коммунально-бытового обслуживания, связи и другими организациями, оказывающими услуги населению;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семей, проживающих с детьми и лицами старше 18 лет, по вопросам самообеспечения, развития семейного предпринимательства, надомных промыслов, другим вопросам улучшения материального положения семьи.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Социально-правовые услуги, направленные на поддержание или изменение правового статуса, оказание юридической помощи, защиту законных прав и интересов детей, лиц старше 18 лет и их семей и предоставляются в организациях социального обслуживания стационарного, полустационарного типа и отделениями социальной помощи на дому.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Социально-правовые услуги включают: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вопросам, связанным с правом на социальное обслуживание и защиту своих интересов;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вопросам усыновления, опеки и попечительства детей-сирот и детей, оставшихся без попечения родителей, включая помощь в оформлении документов;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правовой помощи в защите и соблюдении прав детей на воспитание и заботу о них;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правовой помощи в защите и соблюдении прав лиц старше 18 лет на заботу и труд;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бесплатной юридической помощи адвоката в случаях и порядке, установленном законодательством об адвокатской деятельности;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оказании юридической помощи в оформлении документов для трудоустройства, получении документа, удостоверяющего личность, и других, имеющих юридическое значение;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для получения удостоверения личности, паспорта, социальных выплат и других документов, имеющих юридическое значение.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