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7d0f4" w14:textId="cd7d0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предприятия на праве хозяйственного ведения "Детский сад "Қарлығаш" Медицинского центра Управления делами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2009 года № 2156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предприятии" от 19 июня 1995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Республиканское государственное предприятие на праве хозяйственного ведения "Детский сад "Қарлығаш" Медицинского центра Управления делами Президента Республики Казахстан (далее - предприятие).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Медицинский центр Управления делами Президента Республики Казахстан органом государственного управления предприятием.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 основным предметом деятельности предприятия осуществление производственно-хозяйственной деятельности в области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Медицинскому центру Управления делами Президента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на утверждение в Комитет государственного имущества и приватизации Министерства финансов Республики Казахстан устава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регистрацию предприятия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Внести в некоторые решения Правительства Республики Казахстан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постановлениями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