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7e06" w14:textId="5b87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января 2009 года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9 года № 2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08 года № 690 "О квоте иммиграции оралманов на 2009 г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9 года № 32 "О распределении квоты иммиграции оралманов на 2009 год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Количество сем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лматинская" цифры "3800" заменить цифрами "4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Атырауская" цифры "500" заменить цифрами "6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Жамбылская" цифры "1800" заменить цифрами "1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арагандинская" цифры "1200" заменить цифрами "1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зылординская" цифры "500" заменить цифрами "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Южно-Казахстанская" цифры "3000" заменить цифрами "28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