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7e06" w14:textId="5b87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января 2009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2008 года № 690 "О квоте иммиграции оралманов на 2009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2009 года № 32 "О распределении квоты иммиграции оралманов на 2009 год"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"Количество семей":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"Алматинская" цифры "3800" заменить цифрами "4000";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"Атырауская" цифры "500" заменить цифрами "650";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"Жамбылская" цифры "1800" заменить цифрами "1950";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"Карагандинская" цифры "1200" заменить цифрами "1000";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"Кзылординская" цифры "500" заменить цифрами "400";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"Южно-Казахстанская" цифры "3000" заменить цифрами "2800".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