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6e0c3" w14:textId="556e0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обеспечения лекарственными средствами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декабря 2009 года № 2135. Утратило силу постановлением Правительства Республики Казахстан от 27 января 2016 года № 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27.01.2016 </w:t>
      </w:r>
      <w:r>
        <w:rPr>
          <w:rFonts w:ascii="Times New Roman"/>
          <w:b w:val="false"/>
          <w:i w:val="false"/>
          <w:color w:val="ff0000"/>
          <w:sz w:val="28"/>
        </w:rPr>
        <w:t>№ 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ff0000"/>
          <w:sz w:val="28"/>
        </w:rPr>
        <w:t xml:space="preserve"> РК от 29.09.2014 г. № 239-V ЗРК по вопросам разграничения полномочий между уровнями государственного управления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Министра здравоохранения и социального развития РК от 30.09.2015 г. № 766.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сентября 2009 года «О здоровье народа и системе здравоохранения»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обеспечения лекарственными средствами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октября 2006 года № 962 «Об утверждении Правил обеспечения лекарственными средствами граждан» (САПП Республики Казахстан, 2006 г., № 37, ст. 409);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декабря 2007 года № 1259 «О внесении изменений в постановление Правительства Республики Казахстан от 6 октября 2006 года № 962» (САПП Республики Казахстан, 2007 г., № 47, ст. 576).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7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декабря 2009 года № 2135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обеспечения лекарственными средствами граждан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обеспечения лекарственными средствами граждан (далее —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сентября 2009 года «О здоровье народа и системе здравоохранения» и определяют единый порядок обеспечения лекарственными средствами граждан в Республике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отпускная цена - цена на отпускаемые лекарственные средства, специализированные лечебные продукты, изделия медицинского назначения, установленная по результатам закупа фармацевтических услуг в пределах одной административно-территориальной единицы (области, города республиканского значения, столицы);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возмещение затрат - размер возмещения местными органами государственного управления здравоохранением областей, города республиканского значения, столицы (далее - местные органы управления здравоохранением) поставщику стоимости фармацевтической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список лекарственных средств, изделий медицинского назначения, подлежащих закупу у единого дистрибьютора (далее - список единого дистрибьютора) - ежегодно разрабатываемый и утверждаемый уполномоченным органом в области здравоохранения документ, содержащий международные непатентованные наименования и технические характеристики закупаемых лекарственных средств, изделий медицинского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фармацевтическая услуга - фармацевтическая деятельность, осуществляемая в области здравоохранения по производству, изготовлению (за исключением медицинской техники), оптовой и розничной реализации лекарственных средств, изделий медицинского назначения и медицинской техники, связанная с закупом (приобретением), хранением, ввозом, вывозом, контролем качества, оформлением, распределением, использованием и уничтожением лекарственных средств, изделий медицинского назначения и медицинской техники, а также обеспечением их безопасности, эффективности и качества.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Обеспечение лекарственными средствами граждан осуществляется: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 оказании скорой, стационарной и стационарозамещающей помощи в рамках гарантированного объема бесплатной медицинской помощи (далее - ГОБМП) - в соответствии с лекарственным формуляром;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 оказании амбулаторно-поликлинической помощи в рамках ГОБМП - в соответствии с утвержденным уполномоченным органом в области здравоохранения </w:t>
      </w:r>
      <w:r>
        <w:rPr>
          <w:rFonts w:ascii="Times New Roman"/>
          <w:b w:val="false"/>
          <w:i w:val="false"/>
          <w:color w:val="000000"/>
          <w:sz w:val="28"/>
        </w:rPr>
        <w:t>перечнем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лекарственных средств и изделий медицинского назначения для бесплатного и (или) льготного обеспечения населения на амбулаторном уровне (далее - перечень);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при лечении лекарственными средствами, не включенными в лекарственный формуляр - на платной основе.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Организация обеспечения лекарственными средствами граждан включает: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определение потребности в лекарственных средствах;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закуп лекарственных средств, фармацевтических услуг по амбулаторному лекарственному обеспечению;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доставку, распределение (перераспределение), хранение и учет лекарственных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использование (назначение) лекарственных средств в рамках ГОБМП;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осуществление </w:t>
      </w:r>
      <w:r>
        <w:rPr>
          <w:rFonts w:ascii="Times New Roman"/>
          <w:b w:val="false"/>
          <w:i w:val="false"/>
          <w:color w:val="000000"/>
          <w:sz w:val="28"/>
        </w:rPr>
        <w:t>мониторинга побочных действий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лекарственных средств и представление отчетности об обеспечении лекарственными средствами.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Общая потребность в лекарственных средствах областей, города республиканского значения, столицы формируется на основании потребности медицинских организаций администраторами бюджетных программ в срок до 1 апреля года, предыдущего планируемому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Закуп лекарственных средств, предусмотренных ГОБМП, производится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октября 2009 года № 1729 «Об утверждении Правил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помощи».</w:t>
      </w:r>
    </w:p>
    <w:bookmarkEnd w:id="4"/>
    <w:bookmarkStart w:name="z2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Организация обеспечения лекарственными средствами</w:t>
      </w:r>
      <w:r>
        <w:br/>
      </w:r>
      <w:r>
        <w:rPr>
          <w:rFonts w:ascii="Times New Roman"/>
          <w:b/>
          <w:i w:val="false"/>
          <w:color w:val="000000"/>
        </w:rPr>
        <w:t>
при оказании скорой, стационарной и стационарозамещающей</w:t>
      </w:r>
      <w:r>
        <w:br/>
      </w:r>
      <w:r>
        <w:rPr>
          <w:rFonts w:ascii="Times New Roman"/>
          <w:b/>
          <w:i w:val="false"/>
          <w:color w:val="000000"/>
        </w:rPr>
        <w:t>
помощи в рамках ГОБМП</w:t>
      </w:r>
    </w:p>
    <w:bookmarkEnd w:id="5"/>
    <w:bookmarkStart w:name="z2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</w:t>
      </w:r>
      <w:r>
        <w:rPr>
          <w:rFonts w:ascii="Times New Roman"/>
          <w:b w:val="false"/>
          <w:i w:val="false"/>
          <w:color w:val="000000"/>
          <w:sz w:val="28"/>
        </w:rPr>
        <w:t>Формулярная комиссия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Министерства здравоохранения Республики Казахстан является консультативно-совещательным и экспертным органом Министерства здравоохранения Республики Казахстан (далее - формулярная комиссия). Положение и порядок деятельности формулярной комиссии </w:t>
      </w:r>
      <w:r>
        <w:rPr>
          <w:rFonts w:ascii="Times New Roman"/>
          <w:b w:val="false"/>
          <w:i w:val="false"/>
          <w:color w:val="000000"/>
          <w:sz w:val="28"/>
        </w:rPr>
        <w:t>утверждаются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уполномоченным органом в области здравоохранения.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Формирование лекарственного формуляра и определение потребности в лекарственных средствах медицинской организации осуществляются формулярной комиссией организации в пределах бюджетных средств, предусмотренных администратором бюджетной программы медицинской организации, и утверждаются руководителем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 в редакции постановления Правительства РК от 26.08.2013 </w:t>
      </w:r>
      <w:r>
        <w:rPr>
          <w:rFonts w:ascii="Times New Roman"/>
          <w:b w:val="false"/>
          <w:i w:val="false"/>
          <w:color w:val="000000"/>
          <w:sz w:val="28"/>
        </w:rPr>
        <w:t>№ 835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 медицинских организациях постоянно осуществляется анализ использования (назначения) лекарственных средств, результатов мониторинга побочных реакций и регулирование вопросов рационального использования лекарственных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Потребность в лекарственных средствах в медицинских организациях определяется: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лекарственным формуляром медицинской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 основании данных динамики заболеваемости и эпидемиологической ситуации в регионе;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 учетом регистров пролеченных больных;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 учетом фактического потребления лекарственных средств за предыдущий год, прогнозируемого остатка на 1 января следующего финансового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Список для единого дистрибьютора формируется и утверждается 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уполномоченным органом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здравоохранения: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 основании, представленной медицинскими организациями республики потребности в лекарственных средствах под международными непатентованными наименованиями, с указанием дозировки и лекарственной формы, а также изделий медицинского назначения необходимых при осуществлении медицинских процедур для обеспечения больных на стационарном уровне;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соответствии с республиканским лекарственным формуляром.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обоснованных случаях (изменение динамики заболеваемости, перевод или переезд больного, смерть) допускается перераспределение лекарственных средств, приобретенных за счет средств местных и республиканского бюджетов в рамках соответствующих бюджетных программ, между организациями здравоохранения по решению администраторов бюджетных программ.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Лекарственные средства, предназначенные для оказания медицинской помощи в рамках ГОБМП, подлежат учету в медицинских организациях в суммовом и количественном выражениях в медицинской документации и в автоматизированной программе учета использования лекарственных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Раздельному хранению и учету подлежат лекарственные средства, предназначенные для оказания медицинской помощи в рамках ГОБМП, и лекарственные средства, приобретенные за счет средств медицинской организации для оказания платных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Лекарственные средства, поступившие для оказания скорой, стационарной и стационарозамещающей помощи в рамках ГОБМП, помечаются специальным штампом медицинской организации с указанием наименования медицинской организации, ее адреса и пометкой «Бесплатно».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По мере необходимости, но не реже одного раза в год проводится инвентаризация лекарственных средств, хранящихся в медицинских организациях.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При оказании скорой помощи информация об оказанной скорой помощи с указанием наименований и объемов использованных лекарственных средств отражается в медицинской документации по форме, утвержденной уполномоченным органом в области здравоохранения. Информация передается организацией скорой помощи в медицинскую организацию, оказывающую амбулаторно-поликлиническую помощь по месту жительства больного.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Обеспечение граждан лекарственными средствами, изделиями медицинского назначения, необходимыми для осуществления медицинских процедур, а также для введения, и контроля за введением лекарственных средств в медицинских организациях, оказывающих стационарную, стационарозамещающую медицинскую помощь осуществляется на основании листов назначений, форма которых утверждается уполномоченным органом в области здравоохранения. Лист назначений приобщается к истории болезни (санаторно-курортной карте) больного (оздоравливающегося).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назначении лекарственных средств для оказания платных медицинских услуг в лист назначений вносится отметка «Платные медицинские услуги», а в историю болезни (санаторно-курортную карту) - запись «Платные медицинские услуги». Выданные (использованные) лекарственные средства медицинским персоналом отражаются в листе назначений.</w:t>
      </w:r>
    </w:p>
    <w:bookmarkEnd w:id="6"/>
    <w:bookmarkStart w:name="z4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Организация обеспечения лекарственными средствами при</w:t>
      </w:r>
      <w:r>
        <w:br/>
      </w:r>
      <w:r>
        <w:rPr>
          <w:rFonts w:ascii="Times New Roman"/>
          <w:b/>
          <w:i w:val="false"/>
          <w:color w:val="000000"/>
        </w:rPr>
        <w:t>
оказании амбулаторно-поликлинической помощи в рамках ГОБМП</w:t>
      </w:r>
    </w:p>
    <w:bookmarkEnd w:id="7"/>
    <w:bookmarkStart w:name="z4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Обеспечение лекарственными средствами граждан при оказании амбулаторно-поликлинической помощи в рамках ГОБМП (далее - амбулаторно-поликлиническая помощь) осуществляется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Перечнем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Перечень формируется и утверждается уполномоченным органом в области здравоохранения.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Потребность в лекарственных средствах, входящих в Перечень, определяется медицинскими организациями: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зависимости от прогнозируемого количества отдельных категорий граждан и по видам заболеваний, указанных в Перечне, динамики заболеваемости и эпидемиологической ситуации в регионе;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 учетом фактического потребления лекарственных средств (регистра пролеченных больных) за предыдущий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В периодических печатных изданиях, распространяемых на территории соответствующей административно-территориальной единицы, а также в местах наглядной информации медицинских организаций, оказывающих амбулаторно-поликлиническую помощь и объектов в сфере обращения лекарственных средств, осуществляющих фармацевтические услуги в рамках ГОБМП, размещается следующая информация для пациентов, которая включает: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перечень;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адреса объектов в сфере обращения лекарственных средств, осуществляющих фармацевтические услуги в рамках ГОБМП;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адреса организаций, оказывающих амбулаторно-поликлиническую помощь, через которые осуществляется амбулаторное лекарственное обеспечение.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Обеспечение граждан лекарственными средствами по Перечню осуществляется во всех населенных пунктах через объекты в сфере обращения лекарственных средств, изделий медицинского назначения и медицинской техники, осуществляющие розничную реализацию лекарственных средств и изделий медицинского назначения по бесплатным и (или) льготным рецептам при предъявлении документа, удостоверяющего личность больного (свидетельства о рождении пациента) или его копии.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Допускается выдача аптечек матери и ребенка новорожденным при выписке из родильного дома по решению администратора бюджетной программы в случае наличия в условиях договора, заключенного между администратором бюджетной программы и поставщиком, положения, согласно которому поставщик обязан поставить определенное количество аптечек матери и ребенка, подлежащих выдаче. Обязательно вносится отметка о выдаче в «Историю развития новорожденного» и в Реестр выданных аптечек матери и ребенка. Реестр выданных аптечек матери и ребенка передается поставщику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Лекарственные средства, для обеспечения больных при амбулаторном лечении отпускаются через объекты в сфере обращения лекарственных средств, изделий медицинского назначения и медицинской техники, осуществляющие фармацевтические услуги в рамках ГОБМП.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лекарственными средствами, содержащими наркотические средства, психотропные вещества и прекурсоры, осуществляется через объекты в сфере обращения лекарственных средств, изделий медицинского назначения и медицинской техники, имеющие лицензию на осуществление деятельности, связанной с оборотом наркотических средств, психотропных веществ и прекурсоров. При отсутствии в населенном пункте объектов в сфере обращения лекарственных средств, имеющих лицензию на осуществление деятельности, связанной с оборотом наркотических средств, психотропных веществ и прекурсоров, обеспечение может осуществляться через медицинские организации, имеющих лицензию на осуществление деятельности, связанной с оборотом наркотических средств, психотропных веществ и прекурсоров.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Граждане, страдающие туберкулезом, при амбулаторном лечении бесплатно обеспечиваются противотуберкулезными лекарственными средствами через противотуберкулезные учреждения. При отсутствии в населенном пункте противотуберкулезных учреждений обеспечение осуществляется медицинскими организациями, оказывающими первичную медико-санитарную помощь.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При бесплатном амбулаторном лекарственном обеспечении отпускная цена поставщика фармацевтических услуг по амбулаторному лекарственному обеспечению полностью возмещается местными органами управления здравоохранением.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амбулаторном лекарственном обеспечении на льготной основе гражданами оплачивается разница между отпускной ценой лекарственных средств и суммой возмещения, определенными договором между поставщиком фармацевтических услуг по амбулаторному лекарственному обеспечению и местными органами управления здравоохранением.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Все лекарственные средства, приобретенные для оказания амбулаторно-поликлинической помощи, подлежат учету в суммовом и количественном выражении в автоматизированной программе учета использования лекарственных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Ежемесячно, в срок до первого числа месяца, следующего за отчетным, по форме, установленной уполномоченным органом в области здравоохранения, местным органам управления здравоохранением представляются: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медицинскими организациями, оказывающими амбулаторно-поликлиническую помощь - реестр выписанных рецептов для амбулаторного лекарственного обеспечения;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поставщиками фармацевтических услуг - реестр рецептов, по которым осуществлен отпуск лекарственных средств и изделий медицинского назначения.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Местные органы управления здравоохранением по итогам сверки представленных реестров рецептов возмещают расходы поставщиков фармацевтических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выявления нарушений по оформлению рецептов, поставщиками фармацевтических услуг принимаются меры по уточнению достоверности данных таких рецептов и их надлежащему оформлению.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этих случаях граждане обеспечиваются лекарственными средствами по Перечню бесплатно или на льготных условиях, а возмещение расходов производится после устранения нарушений.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С целью анализа обеспечения граждан лекарственными средствами, входящими в Перечень, ежемесячно к пятому числу месяца, следующего за отчетным, местные органы управления здравоохранением направляют в электронном виде данные по выписанным и отпущенным лекарственным средствам для амбулаторного лекарственного обеспечения в уполномоченный орган в сфере обращения лекарственных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При обеспечении лекарственными средствами граждан в организациях здравоохранения, оказывающих амбулаторно-поликлиническую помощь, постоянно осуществляется анализ рационального использования и результатов мониторинга побочных действий лекарственных средств.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