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24de" w14:textId="eff2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вопросам сотрудничества Республики Казахстан с международными организациями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декабря 2009 года № 2091. Утратило силу постановлением Правительства Республики Казахстан от 28 августа 2017 года № 512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28.08.2017 </w:t>
      </w:r>
      <w:r>
        <w:rPr>
          <w:rFonts w:ascii="Times New Roman"/>
          <w:b w:val="false"/>
          <w:i w:val="false"/>
          <w:color w:val="ff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Комиссию по вопросам сотрудничества Республики Казахстан с международными организациями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вопросам сотрудничества Республики Казахстан с международными организациями.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2009 года № 2091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вопросам сотрудничества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с международными организациями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Министр иностранных дел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атташе Департамента многостороннего сотрудничества Министерства иностранных дел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сектором Отдела внешних связей и протокола Канцелярии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Валютно-финансового департамента Министерства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многостороннего сотрудничества Министерства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экспертизы международных договоров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 международного сотрудничества Генеральной прокуратуры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Международно-правового департамента Министерства иностранных дел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2009 года № 2091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Комиссии по вопросам сотрудничества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с международными организациями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постановления Правительства РК от 16.04.2013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Комиссия по вопросам сотрудничества Республики Казахстан с международными организациями (далее – Комиссия) является консультативно-совещательным органом при Правительстве Республики Казахстан по выработке предложений по сотрудничеству Республики Казахстан с международными организациями по вопросам вступления Республики Казахстан в международные организации, участия и выхода из них, а также условий выплаты взносов в соответствующие международные организации.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и иными нормативными правовыми актами Республики Казахстан, а также настоящим Положением.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Комиссии являются: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вопросам сотрудничества Республики Казахстан с международными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по условиям выплаты обязательных и добровольных взносов в международные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не рассматривает вопросы об обязательствах Республики Казахстан по вопросам гуманитарного права и правам человека, а также в иных сферах, принимаемых в рамках ратифицированных международных договоров Республики Казахстан (за исключением имеющих характер уставных документов соответствующей международной организации).</w:t>
      </w:r>
    </w:p>
    <w:bookmarkStart w:name="z5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функциями Комиссии являются: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вопросам вступления Республики Казахстан в международные организации, участия и выхода из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по целесообразности и условиям выплаты обязательных и добровольных взносов в международные организации, их размерам и срокам выплат, а также по определению приоритетных выплат.</w:t>
      </w:r>
    </w:p>
    <w:bookmarkStart w:name="z5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в пределах своей компетенции для осуществления возложенных на нее задач имеет право: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в установленном порядке в Правительство Республики Казахстан предложения по сотрудничеству с международными организациями с учетом внешнеполитической целесообразности;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 и иных организаций информацию по вопросам, входящим в компетенцию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привлекать научные организации, а также отечественных и иностранных экспертов к выработке предложений по решению вопросов, вносимых на рассмотрение Комиссии.</w:t>
      </w:r>
    </w:p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Рабочим органом Комиссии является Министерство иностранных дел Республики Казахстан.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Комиссии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документы, материалы, которые должны быть направлены членам Комиссии за три рабочих дня до проведения заседания Комиссии с приложением проекта протокола.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Заседания Комиссии проводятся по мере необходимости, но не реже одного раза в полугодие.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Комиссии могут проводиться внеплановые заседания Комиссии на основании материалов, представленных заинтересованными государственными органами, международными организациями.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считается правомочным, если в нем принимает участие не менее двух третьих от общего числа членов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участвуют на заседании без права замены.</w:t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Председатель Комиссии руководит ее деятельностью, председательствует на заседаниях Комиссии, планирует ее работу, осуществляет общий контроль над реализацией ее решений. Во время отсутствия председателя его функции выполняет заместитель председателя.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проведения заседания Комиссии секретарь Комиссии оформляет протокол. Секретарь не является членом Комиссии.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Комиссия рассматривает предложения заинтересованных государственных органов Республики Казахстан, международных организаций в соответствии со своими задачами.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предложению по сотрудничеству Республики Казахстан с международными организациями по вопросам вступления Республики Казахстан в международные организации, участия и выхода из них, условий выплаты взносов в международные организации заинтересованные государственные органы Республики Казахстан прилагают: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международной организации, в отношении которой вносится предложение, и условиях вступления в нее, участия или выхода из нее;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обоснования целесообразности вступления, участия и выхода, в том числе со ссылкой на соответствующие отраслевые стратегические программы, планы, законы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учредительного документа международной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пояснительную записку, заполненную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материалы согласования предложения с заинтересованными государственными органами.</w:t>
      </w:r>
    </w:p>
    <w:bookmarkStart w:name="z5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 учетом внешнеполитической целесообразности, экономии бюджета, обоснований государственных органов о необходимости выплат добровольных взносов в международные организации и прогнозируемых в связи с этими выплатами политических дивидендов рабочий орган Комиссии разрабатывает и вносит на рассмотрение Комиссии перечень приоритетных добровольных взносов в международные организации на следующий плановый период.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Согласованный Комиссией Перечень приоритетных добровольных взносов вносится для рассмотрения и одобрения Премьер-Министру Республики Казахстан до начала процесса формирования республиканского бюджета на следующий плановый период.</w:t>
      </w:r>
    </w:p>
    <w:bookmarkStart w:name="z5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Предложения по выплате обязательных взносов в международные организации, предполагающие корректировку, в том числе увеличение или уменьшение суммы взносов по причинам, не связанным с изменением курса валют, с соответствующими обоснованиями увеличения или уменьшения взносов рабочий орган вносит на рассмотрение Комиссии.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Согласованный Комиссией Перечень обязательных взносов, предполагающий их увеличение или уменьшение, вносится для рассмотрения и одобрения Премьер-Министру Республики Казахстан до начала формирования республиканского бюджета на следующий плановый период.</w:t>
      </w:r>
    </w:p>
    <w:bookmarkStart w:name="z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утверждения республиканского бюджета на следующий плановый период председатель Комиссии утверждает План выплат обязательных и добровольных взносов в международные организации на следующий плановый период (далее – план).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Уточнения в план вносятся в рамках уточненного республиканского бюджета на соответствующий период.</w:t>
      </w:r>
    </w:p>
    <w:bookmarkStart w:name="z5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Предложение о выплате в текущем году добровольного взноса в международную организацию, не предусмотренного планом, рассматривается Комиссией на основании предложения рабочего органа о политической целесообразности такой выплаты и результатов согласования с уполномоченными государственными органами. В случае одобрения Комиссией, рабочий орган вносит данное предложение на рассмотрение и одобрение Премьер-Министру Республики Казахстан до начала формирования республиканского бюджета на следующий плановый период.</w:t>
      </w:r>
    </w:p>
    <w:bookmarkEnd w:id="20"/>
    <w:bookmarkStart w:name="z5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Государственный орган, инициирующий соответствующее предложение, вносит на рассмотрение Комиссии не позднее чем за две недели до начала заседания полный пакет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 Рабочий орган своевременно оповещает государственные органы о сроках проведения очередного заседания.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поручения вышестоящих государственных органов или должностных лиц об оперативной проработке Комиссией вопросов,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материалы могут быть представлены в более сжатые сроки.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16. Государственные органы, инициировавшие вступление Республики Казахстан в международные организации, ежегодно в срок до 15 января года, следующего за отчетным годом, представляют рабочему органу Комиссии: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акты-сверки о выполнении финансовых обязательств Республики Казахстан перед международными организациями за отчетный год, подписанные представителями Республики Казахстан при соответствующих международных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об использовании членских взносов Республики Казахстан за отчетный год;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предложения о целесообразности дальнейшего участия Республики Казахстан в международных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об эффективности участия Республики Казахстан в соответствующей международной организации и целесообразности дальнейшей выплаты добровольных взносов.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Голосование проводится путем заполнения на заседании Комиссии листа голосования по форме согласно приложению к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имеют право на особое мнение, которое, в случае его выражения должно быть изложено в письменном виде и приложено к письму-отчету Комиссии,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заседаний Комиссии и на основании листов голосования в течение трех рабочих дней составляется протокол, подписываемый председателем и секретарем.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по итогам голосования содержания проекта протокола секретарь Комиссии направляет лист голосования с уточненной редакцией принятого решения членам Комиссии для согласования.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после получения листа голосования направляют в течение одного рабочего дня ответ о согласии либо несогласии с обоснованием причин.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18. На основании принятых Комиссией решений инициирующий предложение заинтересованный государственный орган вносит соответствующее предложение по вступлению Республики Казахстан в международную организацию, вопросам участия и выходу из нее в Правительство Республики Казахстан и Президенту Республики Казахстан в установленном законодательством Республики Казахстан порядке.</w:t>
      </w:r>
    </w:p>
    <w:bookmarkEnd w:id="24"/>
    <w:bookmarkStart w:name="z1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Учет и хранение материалов и протокольных решений Комиссии с приложением листов голосования осуществляет рабочий орган Комиссии.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19 в соответствии с постановлением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Комиссии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международными организациями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пояснительной записки</w:t>
      </w:r>
      <w:r>
        <w:br/>
      </w:r>
      <w:r>
        <w:rPr>
          <w:rFonts w:ascii="Times New Roman"/>
          <w:b/>
          <w:i w:val="false"/>
          <w:color w:val="000000"/>
        </w:rPr>
        <w:t>к предложению инициирующего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органа о вступлении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в международные организации, дальнейшем участии</w:t>
      </w:r>
      <w:r>
        <w:br/>
      </w:r>
      <w:r>
        <w:rPr>
          <w:rFonts w:ascii="Times New Roman"/>
          <w:b/>
          <w:i w:val="false"/>
          <w:color w:val="000000"/>
        </w:rPr>
        <w:t>и/или членстве либо выходе из них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2"/>
        <w:gridCol w:w="9230"/>
        <w:gridCol w:w="1268"/>
      </w:tblGrid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сведений, которые должны быть отражены в пояснительной записке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органа-инициатора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органа-инициатора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учредительного документа международной организации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регулирования учредительного документа международной организации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наименование государств-участников учредительного документа международной организации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 оговорки и заявления к учредительным документам международной организации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обязательств, которые принимает государство-участник международной организации (с указанием соответствующих статей, пунктов и других норм учредительного документа и иных документов международной организации)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учредительного документа, устанавливающие нормы, иные чем в действующих законодательных актах Республики Казахстан (с указанием соответствующих статей и пунктов законодательного акта)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учредительного документа, для исполнения которых требуется обеспечение правовых условий на национальном уровне (принятие мер по имплементации в законодательство Республики Казахстан)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Нормы учредительного документа, для исполнения которых потребуется финансирование из государственного бюджета, и предлагаемые источники финансирования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учредительного документа, для исполнения которых требуется обеспечение других (отраслевых) условий на территории Республики Казахстан, и предлагаемые меры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возможных политических, правовых, финансово-экономических и иных последствиях вступления Республики Казахстан в международные организации и выхода из них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2009 года № 2091</w:t>
            </w:r>
          </w:p>
        </w:tc>
      </w:tr>
    </w:tbl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февраля 1996 года № 189 "Об Экспертном совете по сотрудничеству Республики Казахстан с международными организациями" (САПП Республики Казахстан, 1996 г., № 8, ст. 51).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1998 года № 1354 "О внесении изменений и дополнений в постановление Правительства Республики Казахстан от 12 февраля 1996 года № 189" (САПП Республики Казахстан, 1998 г., № 49, ст. 459).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2002 года № 891 "О внесении изменений в постановление Правительства Республики Казахстан от 12 февраля 1996 года № 189".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апреля 2007 года № 324 "О внесении изменений и дополнений в постановление Правительства Республики Казахстан от 12 февраля 1996 года № 189" (САПП Республики Казахстан, 2007 г., № 13, ст. 147).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2007 года № 1342 "О внесении изменений в постановление Правительства Республики Казахстан от 12 февраля 1996 года № 189" (САПП Республики Казахстан, 2007 г., № 50, ст. 621).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