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7ed1" w14:textId="0c87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1202 "О Стратегическом плане Министерства юстиции Республики Казахстан на 2009 - 2011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"6.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"Правовое обеспечение деятельности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"Расходы на реализацию программы" цифры "6043216" заменить цифрами "6280325";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"Проведение судебных экспертиз":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"Расходы на реализацию программы" цифры "1127175" заменить цифрами "1325209";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"Содержание осужденных и следственно-арестованных лиц":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"Расходы на реализацию программы" цифры "21434778" заменить цифрами "21498945";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"Оказание юридической помощи адвокатами":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"Расходы на реализацию программы" цифры "130000" заменить цифрами "241543";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"Разработка и экспертиза нормативных правовых актов, проектов международных договоров":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"1) прогнозируемое количество разработанных законопроектов" цифры "55" заменить цифрами "37";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"2) прогнозируемое количество научных экспертиз проектов нормативных правовых актов, в том числе по видам:" цифры "874" заменить цифрами "1120";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в) "научная правовая экспертиза концепций законопроектов" цифры "130" заменить цифрами "60";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г) "антикоррупционная экспертиза на проекты подзаконных актов Президента, Правительства, центральных государственных органов" цифры "517" заменить цифрами "836";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"1176232" заменить цифрами "1295658";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"Охрана прав интеллектуальной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"Расходы на реализацию программы" цифры "15991" заменить цифрами "10531";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"Изготовление паспортов и удостоверений личности граждан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"изготовление паспортов и удостоверений личности граждан Республики Казахстан, удостоверения лица без гражданства, вида на жительство иностранца в Республике Казахстан действующего и нового образца" цифры "2122814" заменить цифрами "1727113";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изготовленных паспортов и удостоверений личности граждан Республики Казахстан, удостоверения лица без гражданства, вида на жительство иностранца в Республике Казахстан действующего и нового образца" цифры "2122814" заменить цифрами "1727113";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"4435210" заменить цифрами "2885056";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"Организация и осуществление реабилитации лиц, отбывших уголовные наказания":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"Расходы на реализацию программы" цифры "44060" заменить цифрами "38795";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"Материально-техническое оснащение органов юстиции":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"Материально-техническое оснащение органов юстиции" цифры "122819" заменить цифрами "348013";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"122819" заменить цифрами "348013";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"Действующие программы, из них:" цифры "45843684" заменить цифрами "45238278";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"43925239" заменить цифрами "43319833";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расходов, из них:" цифры "45880287" заменить цифрами "45274881";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"43961842" заменить цифрами "43356436";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расходов по стратегическим направлениям, целям, задачам и бюджетным программам":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"Цели 1.2 Обеспечение реализации прав граждан на получение квалифицированной юридической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2. "Оказание юридической помощи адвокатам" цифры "130000" заменить цифрами "241543";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"Цели 2.1 Повышение качества нормотворческой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4. "Разработка и экспертиза нормативных правовых актов, проектов международных договоров" цифры "1176232" заменить цифрами "1295658";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"Цели 3.1 Повышение эффективности деятельности уголовно-исполнительной системы и приближение ее к международным стандартам, социальная адаптация и ресоциализация лица, полностью или частично отбывшего наказание, в гражданское общество" цифры "23397283" заменить цифрами "23456185";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5. "Содержание осужденных и следственно-арестованных лиц" цифры "21434778" заменить цифрами "21498945";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7. "Организация и осуществление реабилитации лиц, отбывших уголовные наказание" цифры "44060" заменить цифрами "38795";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"Цели 4.1 Повышение эффективности судебно-экспертной деятельности, приведение судебной экспертизы в соответствие с международными стандартами":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8. "Проведение судебных экспертиз" цифры "1127175" заменить цифрами "1325209";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"Цели 5.1 Формирование в Казахстане благоприятных условий для развития интеллектуальной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9. "Охрана прав интеллектуальной собственности" цифры "15991" заменить цифрами "10531".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