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499" w14:textId="dc2b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апреля 2009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2009 года № 565 «Об утверждении перечня бюджетных инвестиционных и концессионных проектов, финансирование разработки и проведения экспертизы технико-экономических обоснований, мастер-планов, консультативного сопровождения концессионных проектов которых осуществляется за счет средств распределяемой бюджетной программы 004 «Разработка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проектов» Министерства экономики и бюджетного планирования Республики Казахстан на 2009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 проведения экспертизы технико-экономических обоснований, мастер-планов, консультативного сопровождения концессионных проектов которых осуществляется за счет средств распределяемой бюджетной программы 004 «Разработка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проектов» Министерства экономики и бюджетного планирования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4, цифры «60 000» заменить цифрами «56 999»;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«32 050» заменить цифрами «29 279»;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«48 342» заменить цифрами «110 516»;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«69 212» заменить цифрами «7 000»;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строке, порядковый номер 8, цифры «72 938» заменить цифрами «70 167»;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строкой, порядковый номер 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«9-1     Строительство защитного       10 740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гидротехнического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сооружения Шульбинского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шлюза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«Министерство туризма и спорта Республики Казахстан» дополнить строкой, порядковый номер 11-1,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«11-1    Строительство инженерно-      10 691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коммуникационных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«Туристско-рекреационный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комплекс «Каскасу»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Толебийском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области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«Агентство Республики Казахстан по делам строительства и жилищно-коммунального хозяйства» и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 Агентство 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   Создание государственного      4 230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градостроительного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республиканского уровня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«Итого»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 Итого:      85361      86 999     216 962     961 836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