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ebae" w14:textId="54de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2009 года № 1955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219900000 (двести девятнадцать миллионов девятьсот тысяч) тенге для перечисления акиму Восточно-Казахстанской области в виде целевых текущих трансфертов на приобретение нормативного месячного запаса топлива к отопительному сезону на 2009 год для теплоэнергоцентрали и котельных города Семея с установленной мощностью 100 Гкал/час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