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954" w14:textId="8ae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выделении финансовых средств на социальные и инфраструктурные проекты в рамках Окончательного соглашения о разделе продукции подрядного участка Карачаганакского нефтегазоконденсатного месторождения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2009 года № 1922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Окончательного соглашения о разделе продукции подрядного участка Карачаганакского нефтегазоконденсатного месторождения от 18 ноября 1997 года (далее - ОСРП)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энергетики и минеральных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дополнительном выделении в 2009 году 10 миллионов долларов США на социальные и инфраструктурные проекты города Аксай Бурлинского района Западно-Казахстанской области в рамках ОСРП;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отнесении вышеназванных затрат к возмещаемым затратам, предусмотренным условиями ОСРП.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минеральных ресурсов Республики Казахстан принять в установленном законодательством порядке необходимые меры по реализации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Премьер-Миниcтp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