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7ed6" w14:textId="0757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18 декабря 2008 года № 1184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2009 года № 1871-1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декабря 2008 года № 1184 "О реализации Закона Республики Казахстан "О республиканском бюджете на 2009-2011 годы"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212 "Министерство сельского хозяйства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029 "Строительство и реконструкция системы водоснабжения":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005 "За счет внутренних источников":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"Водоснабжение села Абай Сарыагашского района Южно-Казахстанской области (водопроводные сети восьми близлежащих аулов)" цифры "235929" заменить цифрами "203977";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"Разработка проектно-сметной документации по объекту строительство Каскеленского группового водовода в Карасайском районе Алматинской области" цифры "50000" заменить цифрами "80000";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"Реконструкция Жетысайского группового водопровода Махтааральского района Южно-Казахстанской области" дополнить цифрами "297063";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Жиделинского группового водовода и веток подключения к ним в Шиелийском районе Кызылординской области" цифры "107640" заменить цифрами "94850";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Жиделинского группового водопровода. Ветка подключения от ЖГВ до населенного пункта Енбек и населенного пункта Екпинди Жанакорганского района Кызылординской области" цифры "20849" заменить цифрами "17943";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Майского группового водопровода Майского района Павлодарской области" цифры "784491" заменить цифрами "294749";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Тасты-Шуйского группового водопровода Сузакского района Южно-Казахстанской области" цифры "96740" заменить цифрами "94661";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Енбекшиказахского группового водовода Алматинской области (1 очередь, 1 пусковой комплекс)" цифры "436619" заменить цифрами "434542";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Октябрьского группового водопровода в Кармакшинском районе Кызылординской области" цифры "286863" заменить цифрами "311982";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ветки подключения поселка Жанакорган к Жиделинскому групповому водопроводу в Кызылординской области" цифры "61066" заменить цифрами "50430";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Арало-Сарыбулакского группового водопровода (V очередь) в Кызылординской области" цифры "784500" заменить цифрами "984500";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031 "Реконструкция гидротехнических сооружений":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"Объединенный гидроузел "Достык" на реке Хоргос с подключением магистральных каналов в Панфиловском районе Алматинской области" цифры "750000"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сооружений Чарского водохранилища Жарминского района Восточно-Казахстанской области корректировка проектно-сметной документации" цифры "52788"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"Берегоукрепительные и русловыпрямительные работы на реке Шу в Шуском районе Жамбылской области" цифры "50000" заменить цифрами "152788";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"Перегораживающее сооружение на канале № 35 для регулирования уровней и объемов воды в каналах № 35, 36 и </w:t>
      </w:r>
      <w:r>
        <w:rPr>
          <w:rFonts w:ascii="Times New Roman"/>
          <w:b w:val="false"/>
          <w:i w:val="false"/>
          <w:color w:val="000000"/>
          <w:sz w:val="28"/>
        </w:rPr>
        <w:t>экибастузском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водохранилище" цифры "50000"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"Восстановление работоспособности магистрального канала "Комсомол" в Байдыбекском районе Южно-Казахстанской области" цифры "300000" заменить цифрами "483698";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"Машинная водоподача из Шардаринского водохранилища на орошаемые земли Махтааральского района Южно-Казахстанской области" цифры "1820000" заменить цифрами "2386302";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"333641" заменить цифрами "415140";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цифры "224528" заменить цифрами "164610";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7, цифры "219717" заменить цифрами "169917";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цифры "46095" заменить цифрами "43713";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11, цифры "495998" заменить цифрами "505960";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12, цифры "81379" заменить цифрами "102018";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</w:t>
      </w:r>
      <w:r>
        <w:rPr>
          <w:rFonts w:ascii="Times New Roman"/>
          <w:b w:val="false"/>
          <w:i w:val="false"/>
          <w:color w:val="000000"/>
          <w:sz w:val="28"/>
        </w:rPr>
        <w:t>номер 1</w:t>
      </w:r>
      <w:r>
        <w:rPr>
          <w:rFonts w:ascii="Times New Roman"/>
          <w:b w:val="false"/>
          <w:i w:val="false"/>
          <w:color w:val="000000"/>
          <w:sz w:val="28"/>
        </w:rPr>
        <w:t>, цифры "481742" заменить цифрами "508687";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"282283" заменить цифрами "292283";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цифры "297538" заменить цифрами "299038";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цифры "245181" заменить цифрами "238088";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10, цифры "45707" заменить цифрами "41605";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11, цифры "22750" заменить цифрами "14500";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14, цифры "325989" заменить цифрами "306989";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"2136000" заменить цифрами "2209944";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"1409000" заменить цифрами "1304283";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цифры "22000" заменить цифрами "18672";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цифры "1546000" заменить цифрами "1662000";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6, цифры "738000" заменить цифрами "596000";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цифры "2372000" заменить цифрами "2464900";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10, цифры "1055000" заменить цифрами "1018244";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11, цифры "11000" заменить цифрами "6184";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12, цифры "1091000" заменить цифрами "1247100";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13, цифры "2765000" заменить цифрами "2771930";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14, цифры "2021000" заменить цифрами "1869469";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15, цифры "5000" заменить цифрами "2274";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"2491" заменить цифрами "2209";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"360986" заменить цифрами "370348";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цифры "27038" заменить цифрами "23125";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цифры "25098" заменить цифрами "19931";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"690618" заменить цифрами "704634";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цифры "32748" заменить цифрами "18816";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цифры "2313622" заменить цифрами "2314612";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10, цифры "12364" заменить цифрами "11290".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