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669" w14:textId="e842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1720. Утратило силу постановлением Правительства Республики Казахстан от 1 июля 2010 года №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01.07.2010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в сфере информатизации акционерное общество "Национальные информационные технологии" (далее -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возложенных функций наделить Национального оператора следующими полномочиями: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планировании, формировании и анализе инвестиционных проектов и программ государственных органов в целях реализации единой технической политики в сфере информатизации, а также участие в их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государственных информационных систем, их интегрируемость в мировые информационные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функции проектного интегратора инфраструктуры "электронного правительства"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системно-технического обслуживания программно-аппаратных средств, внедрения и сопровождения национальных электронных информационных ресурсов и национальных информационных систем, а также обучение персонала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создания и технического сопровождения интернет-ресурса Правительства Республики Казахстан и веб-портала "электронного правительства" Республики Казахстан, а также мониторинг интернет-ресурсов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 и обеспечении технического обслуживания единой коммуникационной среды взаимодействия государственных электронных информационных ресурсов и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консультационной и практической помощи государственным органам при формировании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функции управления проектами и технического сопровождения при формировании "электронного правительства"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44 "О Национальном операторе в сфере информатизации Республики Казахстан" (САПП Республики Казахстан, 2004 г., № 1, ст.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