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5db2" w14:textId="d835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2009 года № 1165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2009 года № 1653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1165 "О подготовке и проведении празднования Дня Конституции Республики Казахстан 30 августа 2009 года и о выделении средств из резерва Правительства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празднования Дня Конституции Республики Казахстан 30 августа 2009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"Организация и проведение военного парада":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13, слова "1 - 30 августа" заменить словами "20 июля - 30 августа";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15, слова "1 - 28 августа" заменить словами "20 июля - 28 августа".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