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4254" w14:textId="d844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2009 года № 1637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Турецкой Республики о сотрудничестве в области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сотрудничестве в области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2009 года № 1637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Турецкой Республики о сотрудничестве в области туризма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укреплять тесное сотрудничество в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уверенность в том, что туризм является инструментом не только для укрепления взаимопонимания, дружеских отношений между народами двух государств, а также важным средством для экономического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туризма в соответствии с положениями настоящего Соглашения и национальными законодательствами государств Сторон и международными договорами, участниками которых являются государства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стимулируют сотрудничество в сфере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повышают взаимные туристические поездки,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туристов из третьих стран оказывают поддержку друг другу и рассматривают возможность льгот для мероприятий государственных и индивидуальных предприятий в сфере туризма в своих странах.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учебными технологиями и исследованиями в области маркетинга туризма, опытом по подготовке кадров для туристской индустрии, проведению мероприятий, выставок, а также опытом менеджмента в туристской отрасли и отрасли туристского гостиничного бизнеса за счет внебюджетных источников.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стимулируют сотрудничество между агентствами двух стран для организации сборных туров и проведения различных мероприятий в третьих странах о возможностях Казахстана и Турции в сфере туризма.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обмена информациями и опытом стимулируют и оказывают поддержку управлениям Национального туризма в следующих вопросах: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законы и правила касательно мер туризма в своих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и статистика в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туров;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других туристских комплексов, оказывающих услуги туристам;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разнообразие видов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методы рекламы и маркетинга.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инвестициям и в этих целях информируют друг друга об инвестиционных возможностях своих стран.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используя знания и опыт специалистов в сфере профессионального образования путем обмена информацией, в целях совершенствования понятия туризма укрепляют сотрудничество через составление программ профессионального обучения сотрудников в сфере туризма и проведения мероприятий наподобие семинаров и конференций.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проведению маркетинга касательно исторического Шелкового пути как продукта туризма и оказывают друг другу поддержку во всех мероприятиях по Шелковому пути, проводимых на международном уровне.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пять (5) лет и продлевается на следующий пятилетний срок, если в течение шести месяцев до дня истечения срока Соглашения ни одна из Сторон письменно не уведомит другую Сторону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туризма от 15 июня 1998 года утрачивает силу после подписания данного Соглашения.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г.________ "___"_______ 2009 года в двух подлинных экземплярах, каждый на казахском, турецком и английском языках, причем все тексты являются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