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be5b" w14:textId="9d4b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Азербайджанской Республики о сотрудничестве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Куришбаева Ахылбека Кажигуловича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ветеринарии,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2009 года № 1479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ветеринарии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желание расширять и углублять взаимное сотрудничество в области ветеринарии в целях обеспечения соответствующей и эквивалентной защиты животных от инфекционных болезней и контроля за их распространением,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и далее развивать отношения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взаимной торговли животными, продуктами и сырьем животного происхождения, генетическими материалами животных, ветеринарными препаратами, кормами и другими товарами, составляющими объект ветеринарного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целях защиты территорий своих государств против заноса и распространения инфекционных и паразитарных болезней животных при экспорте, импорте и транзите через территории государств Сторон животных, продуктов и сырья животного происхождения, генетических материалов животных, ветеринарных препаратов, кормов и других товаров, составляющих объект ветеринарного контроля.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 по реализации положений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стороны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Азербайджанской стороны - Министерство сельского хозяйства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официальных наименований или функций компетентных органов государств Сторон, Стороны своевременно уведомляют друг друга по дипломатическим каналам.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осуществляют взаимодействие с целью упрощения выполнения ветеринарно-санитарных процедур для импорта, экспорта и транзита животных, продуктов и сырья животного происхождения, генетических материалов животных, ветеринарных препаратов, кормов и других товаров, составляющих объект ветеринарного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взаимные мероприятия в области ветеринарии на основе национальных законодательств государств Сторон.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 Сторон информируют друг друга незамедлительно об обнаружении инфекционных болезней животных, ранее не регистрировавшихся на территориях государств Сторон, или вспышек других эпизоотии, не проявлявшихся в течение последних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 по мере необходимости бюллетенями об инфекционных болезнях животных, регистрируемых на территориях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Указанные в пункте 2 настоящей статьи бюллетени должны включать наименование болезни, количество больных животных, дату и место обнаружения болезни, метод диагностики и контроля болезни. В случае вспышки ящура указывается тип вируса.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защиты здоровья животных компетентные органы государств Сторон обмениваются информацией относительно практического применения современных знаний по предотвращению появления инфекционных, паразитарных и других болезней.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ветеринарии, для повышения эффективности научных исследований компетентные органы государств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обмен опытом и информацией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сотрудничеству научно-исследовательских ветеринарных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обмену техническими журналами и другими изданиями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информируют друг друга о технических встречах и образовательных программах;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относительно ветеринарно-санитарных норм и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обмениваются информацией о предприятиях государств Сторон, занимающихся экспортом животных, продуктов и сырья животного происхождения, генетических материалов животных, кормов, ветеринарных препаратов и других товаров, составляющих объект ветеринарного контроля.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берут на себя расходы, связанные с реализацией положений настоящего Соглашения, в соответствии с национальными законодательствами своих государств.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соглашений, участниками которых являются государства Сторон.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компетентных органов государств Сторон встречаются по мере необходимости по взаимной договоренности.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консультаций и переговоров.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"___"_________ 200__ года, в двух подлинных экземплярах,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