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450e" w14:textId="d934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консервации наземного комплекса управления и системы мониторинга связи с космическим аппаратом "Kazsat"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2009 года № 1212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396 Кодекса Республики Казахстан от 10 декабря 2008 года "О налогах и других обязательных платежах в бюджет (Налоговый кодекс)", а также в связи с нештатной ситуацией в системе управления космическим аппаратом "Kazsat", произошедшей 8 июня 2008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наземный комплекс управления и система мониторинга связи с космическим аппаратом "Kazsat", принадлежащие акционерному обществу "Казсат", находятся на консервации с 1 января 2009 года до ввода в эксплуатацию космического аппарата "Kazsat-2".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