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3d0e" w14:textId="c633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2009 года № 1162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2009-2011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327443000 (триста двадцать семь миллионов четыреста сорок три тысячи) тенге для перечисления акимату Восточно-Казахстанской области в виде целевых трансфертов на развитие для завершения первой очереди берегоукрепительных работ на озере Алаколь у села Кабанбай Урджарского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