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eda4" w14:textId="0fbe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индустрии и торговли Республики Казахстан по усилению его координирующей роли в реализации индустриально-инновационной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2009 года № 1099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координирующей роли Министерства индустрии и торговли Республики Казахстан в реализации индустриально-инновационной политики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доверительное управление Министерству индустрии и торговли Республики Казахстан принадлежащие акционерному обществу "Фонд национального благосостояния "Самрук-Казына" (далее - Фонд) пакеты акции акционерных обществ, указанных в приложении к настоящему постановлению, а также акционерного общества "Национальная компания "Казахстан инжиниринг" (Kazakhstan Engineering).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передать Министерству индустрии и торговли Республики Казахстан права владения и пользования государственными пакетами акций акционерных обществ "Национальная компания "Социально-предпринимательская корпорация "Жетісу", "Национальная компания "Социально-предпринимательская корпорация "Оңтүстік", "Национальная компания "Социально-предпринимательская корпорация "Сарыарқа", "Национальная компания "Социально-предпринимательская корпорация "Тобол", "Национальная компания "Социально-предпринимательская корпорация "Epтic", "Национальная компания "Социально-предпринимательская корпорация "Батыс" и "Национальная компания "Социально-предпринимательская корпорация "Каспий".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торговли Республики Казахстан совместно с Комитетом государственного имущества и приватизации Министерства финансов Республики Казахстан и Фондом: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необходимые меры, вытекающие из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месячный срок проработать вопрос передачи пакетов акций акционерных обществ, указанных в приложении к настоящему постановлению, в государственную собственность и внести предложение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2009 года № 1099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акционерных обществ, акции которых передаются акционерным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обществом "Фонд национального благосостояния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"Самрук-Казына" в доверительное управление Министерству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индустрии и торговли Республики Казахстан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161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«Национальный инновационный фонд»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«Национальная компания «Социально-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предпринимательская корпорация «Сарыарқа»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«Национальная компания «Социально-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предпринимательская корпорация «Каспий»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«Национальная компания «Социально-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предпринимательская корпорация «Тобол»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«Национальная компания «Социально-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предпринимательская корпорация «Батыс»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«Национальная компания «Социально-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предпринимательская корпорация «Оңтүстік»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«Национальная компания «Социально-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предпринимательская корпорация «Ертіс»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«Национальная компания «Социально-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предпринимательская корпорация «Жетісу»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