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1948" w14:textId="efc1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регистрации граждан по месту жительства"</w:t>
      </w:r>
    </w:p>
    <w:p>
      <w:pPr>
        <w:spacing w:after="0"/>
        <w:ind w:left="0"/>
        <w:jc w:val="both"/>
      </w:pPr>
      <w:r>
        <w:rPr>
          <w:rFonts w:ascii="Times New Roman"/>
          <w:b w:val="false"/>
          <w:i w:val="false"/>
          <w:color w:val="000000"/>
          <w:sz w:val="28"/>
        </w:rPr>
        <w:t>Постановление Правительства Республики Казахстан от 30 июня 2009 года № 1011</w:t>
      </w:r>
    </w:p>
    <w:p>
      <w:pPr>
        <w:spacing w:after="0"/>
        <w:ind w:left="0"/>
        <w:jc w:val="both"/>
      </w:pPr>
      <w:r>
        <w:rPr>
          <w:rFonts w:ascii="Times New Roman"/>
          <w:b w:val="false"/>
          <w:i w:val="false"/>
          <w:color w:val="ff0000"/>
          <w:sz w:val="28"/>
        </w:rPr>
        <w:t xml:space="preserve">      Сноска. Проект Закона отозван из Мажилиса Парламента РК постановлением Правительства РК от 25.03.2011 </w:t>
      </w:r>
      <w:r>
        <w:rPr>
          <w:rFonts w:ascii="Times New Roman"/>
          <w:b w:val="false"/>
          <w:i w:val="false"/>
          <w:color w:val="ff0000"/>
          <w:sz w:val="28"/>
        </w:rPr>
        <w:t>№ 276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регистрации граждан по месту жительства".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регистрации граждан по месту жительства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22, 139; № 18, ст. 142; № 21-22, ст. 160; № 23, ст. 171; 2004 г., № 6, ст. 42; № 10, ст. 55; № 15, ст. 86; № 17, ст. 97; № 23, ст. 139, 140; № 24, ст. 153; 2005 г., № 5, ст. 5; № 7-8, ст. 19; № 9, ст. 26; № 13, ст. 53; № 14, ст. 58; № 17-18, ст. 72; № 21-22, ст. 86, 87; № 23, ст. 4; 2006 г., № 1, ст. 5; № 2, ст. 19, 20; № 3, ст. 22; № 5-6, ст. 31; № 8, ст. 45; № 10, ст. 52; № 11, ст. 55; № 12, ст. 2, 77; № 13, ст. 85, 86; № 15, ст. 92, 95; № 16, ст. 98, 102; № 23, ст. 141; 2007 г., № 1, ст. 4; № 2, ст. 16, 18; № 3, ст. 20, 23; № 4, ст. 28, 33; № 5-6, ст. 40; № 9, ст. 67; № 10, ст. 69; № 12, ст. 88; № 13, ст. 99; № 15, ст. 106; № 16, ст. 31; № 17, ст. 136, 139, 140; № 18, ст. 143, 144; № 19, ст. 146, 147; № 20, ст. 152; № 24, ст. 180; 2008 г., № 6-7, ст. 27; № 12, ст. 48, 51; № 13-14, ст. 54, 57, 58; № 15-16; ст. 62; № 20, ст. 88; № 21, ст. 97; № 23, ст. 114; № 24, ст. 126, 128, 129; 2009 г., № 2-3, ст. 7, 21;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4 мая 2009 года "О внесении изменений и дополнений в некоторые законодательные акты Республики Казахстан по вопросам товарных бирж"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2009 года "О внесении изменений и дополнений в некоторые законодательные акты Республики Казахстан по вопросам игорного бизнеса" опубликованный в газетах "Егемен Қазақстан" 8 мая 2009 г. и "Казахстанская правда" 9 мая 2009 г.): </w:t>
      </w:r>
      <w:r>
        <w:br/>
      </w:r>
      <w:r>
        <w:rPr>
          <w:rFonts w:ascii="Times New Roman"/>
          <w:b w:val="false"/>
          <w:i w:val="false"/>
          <w:color w:val="000000"/>
          <w:sz w:val="28"/>
        </w:rPr>
        <w:t xml:space="preserve">
      1) статьи 377, 378 изложить в следующей редакции: </w:t>
      </w:r>
      <w:r>
        <w:br/>
      </w:r>
      <w:r>
        <w:rPr>
          <w:rFonts w:ascii="Times New Roman"/>
          <w:b w:val="false"/>
          <w:i w:val="false"/>
          <w:color w:val="000000"/>
          <w:sz w:val="28"/>
        </w:rPr>
        <w:t xml:space="preserve">
      " Статья 377. Проживание в Республике Казахстан без </w:t>
      </w:r>
      <w:r>
        <w:br/>
      </w:r>
      <w:r>
        <w:rPr>
          <w:rFonts w:ascii="Times New Roman"/>
          <w:b w:val="false"/>
          <w:i w:val="false"/>
          <w:color w:val="000000"/>
          <w:sz w:val="28"/>
        </w:rPr>
        <w:t xml:space="preserve">
                   регистрации либо без документов, </w:t>
      </w:r>
      <w:r>
        <w:br/>
      </w:r>
      <w:r>
        <w:rPr>
          <w:rFonts w:ascii="Times New Roman"/>
          <w:b w:val="false"/>
          <w:i w:val="false"/>
          <w:color w:val="000000"/>
          <w:sz w:val="28"/>
        </w:rPr>
        <w:t xml:space="preserve">
                   удостоверяющих личность </w:t>
      </w:r>
      <w:r>
        <w:br/>
      </w:r>
      <w:r>
        <w:rPr>
          <w:rFonts w:ascii="Times New Roman"/>
          <w:b w:val="false"/>
          <w:i w:val="false"/>
          <w:color w:val="000000"/>
          <w:sz w:val="28"/>
        </w:rPr>
        <w:t xml:space="preserve">
      1. Проживание граждан Республики Казахстан без удостоверения личности или по недействительному удостоверению личности, либо без регистрации по месту жительства сроком свыше пятнадцати рабочих дней со дня снятия с учета по месту прежней регистрации, либо по истечению одного года с момента регистрации по месту пребывания, за исключением случаев, установленных законодательством Республики Казахстан о миграции населения, - </w:t>
      </w:r>
      <w:r>
        <w:br/>
      </w:r>
      <w:r>
        <w:rPr>
          <w:rFonts w:ascii="Times New Roman"/>
          <w:b w:val="false"/>
          <w:i w:val="false"/>
          <w:color w:val="000000"/>
          <w:sz w:val="28"/>
        </w:rPr>
        <w:t xml:space="preserve">
      влечет штраф в размере десяти месячных расчетных показателей. </w:t>
      </w:r>
      <w:r>
        <w:br/>
      </w:r>
      <w:r>
        <w:rPr>
          <w:rFonts w:ascii="Times New Roman"/>
          <w:b w:val="false"/>
          <w:i w:val="false"/>
          <w:color w:val="000000"/>
          <w:sz w:val="28"/>
        </w:rPr>
        <w:t xml:space="preserve">
      2. Деяния, предусмотренные частью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двадцати месячных расчетных показателей. </w:t>
      </w:r>
      <w:r>
        <w:br/>
      </w:r>
      <w:r>
        <w:rPr>
          <w:rFonts w:ascii="Times New Roman"/>
          <w:b w:val="false"/>
          <w:i w:val="false"/>
          <w:color w:val="000000"/>
          <w:sz w:val="28"/>
        </w:rPr>
        <w:t xml:space="preserve">
      3. Постоянное проживание в Республике Казахстан иностранца или лица без гражданства без вида на жительство или без удостоверения лица без гражданства, либо по недействительному виду на жительство, удостоверению лица без гражданства сроком свыше десяти календарных дней, а также несвоевременное извещение органов внутренних дел об утере паспорта, - </w:t>
      </w:r>
      <w:r>
        <w:br/>
      </w:r>
      <w:r>
        <w:rPr>
          <w:rFonts w:ascii="Times New Roman"/>
          <w:b w:val="false"/>
          <w:i w:val="false"/>
          <w:color w:val="000000"/>
          <w:sz w:val="28"/>
        </w:rPr>
        <w:t xml:space="preserve">
      влечет штраф в размере двадцати месячных расчетных показателей. </w:t>
      </w:r>
      <w:r>
        <w:br/>
      </w:r>
      <w:r>
        <w:rPr>
          <w:rFonts w:ascii="Times New Roman"/>
          <w:b w:val="false"/>
          <w:i w:val="false"/>
          <w:color w:val="000000"/>
          <w:sz w:val="28"/>
        </w:rPr>
        <w:t xml:space="preserve">
      4. Деяния, предусмотренные частью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в размере пятидесяти месячных расчетных показателей. </w:t>
      </w:r>
      <w:r>
        <w:br/>
      </w:r>
      <w:r>
        <w:rPr>
          <w:rFonts w:ascii="Times New Roman"/>
          <w:b w:val="false"/>
          <w:i w:val="false"/>
          <w:color w:val="000000"/>
          <w:sz w:val="28"/>
        </w:rPr>
        <w:t xml:space="preserve">
      Статья 378. Допущение собственниками жилища или </w:t>
      </w:r>
      <w:r>
        <w:br/>
      </w:r>
      <w:r>
        <w:rPr>
          <w:rFonts w:ascii="Times New Roman"/>
          <w:b w:val="false"/>
          <w:i w:val="false"/>
          <w:color w:val="000000"/>
          <w:sz w:val="28"/>
        </w:rPr>
        <w:t xml:space="preserve">
                  другими лицами, в ведении которых </w:t>
      </w:r>
      <w:r>
        <w:br/>
      </w:r>
      <w:r>
        <w:rPr>
          <w:rFonts w:ascii="Times New Roman"/>
          <w:b w:val="false"/>
          <w:i w:val="false"/>
          <w:color w:val="000000"/>
          <w:sz w:val="28"/>
        </w:rPr>
        <w:t xml:space="preserve">
                  находятся здания и (или) помещения, </w:t>
      </w:r>
      <w:r>
        <w:br/>
      </w:r>
      <w:r>
        <w:rPr>
          <w:rFonts w:ascii="Times New Roman"/>
          <w:b w:val="false"/>
          <w:i w:val="false"/>
          <w:color w:val="000000"/>
          <w:sz w:val="28"/>
        </w:rPr>
        <w:t xml:space="preserve">
                  регистрации физических лиц, которые </w:t>
      </w:r>
      <w:r>
        <w:br/>
      </w:r>
      <w:r>
        <w:rPr>
          <w:rFonts w:ascii="Times New Roman"/>
          <w:b w:val="false"/>
          <w:i w:val="false"/>
          <w:color w:val="000000"/>
          <w:sz w:val="28"/>
        </w:rPr>
        <w:t xml:space="preserve">
                  фактически у них не проживают </w:t>
      </w:r>
      <w:r>
        <w:br/>
      </w:r>
      <w:r>
        <w:rPr>
          <w:rFonts w:ascii="Times New Roman"/>
          <w:b w:val="false"/>
          <w:i w:val="false"/>
          <w:color w:val="000000"/>
          <w:sz w:val="28"/>
        </w:rPr>
        <w:t xml:space="preserve">
      1. Допущение собственниками жилища или другими лицами, в ведении которых находятся здания и (или) помещения, регистрации физических лиц, которые фактически у них не проживают, - </w:t>
      </w:r>
      <w:r>
        <w:br/>
      </w:r>
      <w:r>
        <w:rPr>
          <w:rFonts w:ascii="Times New Roman"/>
          <w:b w:val="false"/>
          <w:i w:val="false"/>
          <w:color w:val="000000"/>
          <w:sz w:val="28"/>
        </w:rPr>
        <w:t xml:space="preserve">
      влечет штраф на физических лиц в размере десяти, на юридических лиц, - в размере двадцати месячных расчетных показателей. </w:t>
      </w:r>
      <w:r>
        <w:br/>
      </w:r>
      <w:r>
        <w:rPr>
          <w:rFonts w:ascii="Times New Roman"/>
          <w:b w:val="false"/>
          <w:i w:val="false"/>
          <w:color w:val="000000"/>
          <w:sz w:val="28"/>
        </w:rPr>
        <w:t xml:space="preserve">
      2. Деяние, предусмотренное частью первой настоящей статьи, совершенное повторно в течение года после наложения административного взыскания, - </w:t>
      </w:r>
      <w:r>
        <w:br/>
      </w:r>
      <w:r>
        <w:rPr>
          <w:rFonts w:ascii="Times New Roman"/>
          <w:b w:val="false"/>
          <w:i w:val="false"/>
          <w:color w:val="000000"/>
          <w:sz w:val="28"/>
        </w:rPr>
        <w:t xml:space="preserve">
      влечет штраф на физических лиц в размере пятнадцати, на юридических лиц, - в размере тридцати месячных расчетных показателей."; </w:t>
      </w:r>
      <w:r>
        <w:br/>
      </w:r>
      <w:r>
        <w:rPr>
          <w:rFonts w:ascii="Times New Roman"/>
          <w:b w:val="false"/>
          <w:i w:val="false"/>
          <w:color w:val="000000"/>
          <w:sz w:val="28"/>
        </w:rPr>
        <w:t xml:space="preserve">
      2) статью 380 изложить в следующей редакции: </w:t>
      </w:r>
      <w:r>
        <w:br/>
      </w:r>
      <w:r>
        <w:rPr>
          <w:rFonts w:ascii="Times New Roman"/>
          <w:b w:val="false"/>
          <w:i w:val="false"/>
          <w:color w:val="000000"/>
          <w:sz w:val="28"/>
        </w:rPr>
        <w:t xml:space="preserve">
      " Статья 380. Представление заведомо ложных сведений в </w:t>
      </w:r>
      <w:r>
        <w:br/>
      </w:r>
      <w:r>
        <w:rPr>
          <w:rFonts w:ascii="Times New Roman"/>
          <w:b w:val="false"/>
          <w:i w:val="false"/>
          <w:color w:val="000000"/>
          <w:sz w:val="28"/>
        </w:rPr>
        <w:t xml:space="preserve">
                   органы исполнительной власти Республики </w:t>
      </w:r>
      <w:r>
        <w:br/>
      </w:r>
      <w:r>
        <w:rPr>
          <w:rFonts w:ascii="Times New Roman"/>
          <w:b w:val="false"/>
          <w:i w:val="false"/>
          <w:color w:val="000000"/>
          <w:sz w:val="28"/>
        </w:rPr>
        <w:t xml:space="preserve">
                   Казахстан при получении удостоверения </w:t>
      </w:r>
      <w:r>
        <w:br/>
      </w:r>
      <w:r>
        <w:rPr>
          <w:rFonts w:ascii="Times New Roman"/>
          <w:b w:val="false"/>
          <w:i w:val="false"/>
          <w:color w:val="000000"/>
          <w:sz w:val="28"/>
        </w:rPr>
        <w:t xml:space="preserve">
                   личности гражданина (паспорта) или других </w:t>
      </w:r>
      <w:r>
        <w:br/>
      </w:r>
      <w:r>
        <w:rPr>
          <w:rFonts w:ascii="Times New Roman"/>
          <w:b w:val="false"/>
          <w:i w:val="false"/>
          <w:color w:val="000000"/>
          <w:sz w:val="28"/>
        </w:rPr>
        <w:t xml:space="preserve">
                   документов, удостоверяющих личность, либо </w:t>
      </w:r>
      <w:r>
        <w:br/>
      </w:r>
      <w:r>
        <w:rPr>
          <w:rFonts w:ascii="Times New Roman"/>
          <w:b w:val="false"/>
          <w:i w:val="false"/>
          <w:color w:val="000000"/>
          <w:sz w:val="28"/>
        </w:rPr>
        <w:t xml:space="preserve">
                   при подаче заявления для получения </w:t>
      </w:r>
      <w:r>
        <w:br/>
      </w:r>
      <w:r>
        <w:rPr>
          <w:rFonts w:ascii="Times New Roman"/>
          <w:b w:val="false"/>
          <w:i w:val="false"/>
          <w:color w:val="000000"/>
          <w:sz w:val="28"/>
        </w:rPr>
        <w:t xml:space="preserve">
                   разрешения на постоянное проживание в </w:t>
      </w:r>
      <w:r>
        <w:br/>
      </w:r>
      <w:r>
        <w:rPr>
          <w:rFonts w:ascii="Times New Roman"/>
          <w:b w:val="false"/>
          <w:i w:val="false"/>
          <w:color w:val="000000"/>
          <w:sz w:val="28"/>
        </w:rPr>
        <w:t xml:space="preserve">
                   Республике Казахстан или о приеме в </w:t>
      </w:r>
      <w:r>
        <w:br/>
      </w:r>
      <w:r>
        <w:rPr>
          <w:rFonts w:ascii="Times New Roman"/>
          <w:b w:val="false"/>
          <w:i w:val="false"/>
          <w:color w:val="000000"/>
          <w:sz w:val="28"/>
        </w:rPr>
        <w:t xml:space="preserve">
                   гражданство Республики Казахстан </w:t>
      </w:r>
      <w:r>
        <w:br/>
      </w:r>
      <w:r>
        <w:rPr>
          <w:rFonts w:ascii="Times New Roman"/>
          <w:b w:val="false"/>
          <w:i w:val="false"/>
          <w:color w:val="000000"/>
          <w:sz w:val="28"/>
        </w:rPr>
        <w:t xml:space="preserve">
      1. Представление заведомо ложных сведений в органы исполнительной власти Республики Казахстан при получении удостоверения личности гражданина (паспорта) либо других документов, удостоверяющих личность, - </w:t>
      </w:r>
      <w:r>
        <w:br/>
      </w:r>
      <w:r>
        <w:rPr>
          <w:rFonts w:ascii="Times New Roman"/>
          <w:b w:val="false"/>
          <w:i w:val="false"/>
          <w:color w:val="000000"/>
          <w:sz w:val="28"/>
        </w:rPr>
        <w:t xml:space="preserve">
      влечет штраф на физических лиц в размере до пяти, на должностных лиц, - размере от десяти до двадцати месячных расчетных показателей. </w:t>
      </w:r>
      <w:r>
        <w:br/>
      </w:r>
      <w:r>
        <w:rPr>
          <w:rFonts w:ascii="Times New Roman"/>
          <w:b w:val="false"/>
          <w:i w:val="false"/>
          <w:color w:val="000000"/>
          <w:sz w:val="28"/>
        </w:rPr>
        <w:t xml:space="preserve">
      2. Представление иностранцем или лицом без гражданства заведомо ложных сведений в органы исполнительной власти Республики Казахстан при подаче заявления для получения разрешения на постоянное проживание в Республике Казахстан или о приеме в гражданство Республики Казахстан, - </w:t>
      </w:r>
      <w:r>
        <w:br/>
      </w:r>
      <w:r>
        <w:rPr>
          <w:rFonts w:ascii="Times New Roman"/>
          <w:b w:val="false"/>
          <w:i w:val="false"/>
          <w:color w:val="000000"/>
          <w:sz w:val="28"/>
        </w:rPr>
        <w:t xml:space="preserve">
      влечет административное выдворение за пределы Республики Казахстан."; </w:t>
      </w:r>
      <w:r>
        <w:br/>
      </w:r>
      <w:r>
        <w:rPr>
          <w:rFonts w:ascii="Times New Roman"/>
          <w:b w:val="false"/>
          <w:i w:val="false"/>
          <w:color w:val="000000"/>
          <w:sz w:val="28"/>
        </w:rPr>
        <w:t xml:space="preserve">
      3) статьи 394, 395 и 396 изложить в следующей редакции: </w:t>
      </w:r>
      <w:r>
        <w:br/>
      </w:r>
      <w:r>
        <w:rPr>
          <w:rFonts w:ascii="Times New Roman"/>
          <w:b w:val="false"/>
          <w:i w:val="false"/>
          <w:color w:val="000000"/>
          <w:sz w:val="28"/>
        </w:rPr>
        <w:t xml:space="preserve">
      " Статья 394. Нарушение иностранцем или лицом без </w:t>
      </w:r>
      <w:r>
        <w:br/>
      </w:r>
      <w:r>
        <w:rPr>
          <w:rFonts w:ascii="Times New Roman"/>
          <w:b w:val="false"/>
          <w:i w:val="false"/>
          <w:color w:val="000000"/>
          <w:sz w:val="28"/>
        </w:rPr>
        <w:t xml:space="preserve">
                   гражданства правил пребывания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xml:space="preserve">
      1. Нарушение иностранцем или лицом без гражданства правил пребывания в Республике Казахстан, выразившееся в несоблюдении установленных законодательством сроков регистрации либо порядка передвижения или выбора места жительства, - </w:t>
      </w:r>
      <w:r>
        <w:br/>
      </w:r>
      <w:r>
        <w:rPr>
          <w:rFonts w:ascii="Times New Roman"/>
          <w:b w:val="false"/>
          <w:i w:val="false"/>
          <w:color w:val="000000"/>
          <w:sz w:val="28"/>
        </w:rPr>
        <w:t xml:space="preserve">
      влечет штраф в размере десяти месячных расчетных показателей. </w:t>
      </w:r>
      <w:r>
        <w:br/>
      </w:r>
      <w:r>
        <w:rPr>
          <w:rFonts w:ascii="Times New Roman"/>
          <w:b w:val="false"/>
          <w:i w:val="false"/>
          <w:color w:val="000000"/>
          <w:sz w:val="28"/>
        </w:rPr>
        <w:t xml:space="preserve">
      2. Деяния, указанные в части первой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административный арест до десяти суток. </w:t>
      </w:r>
      <w:r>
        <w:br/>
      </w:r>
      <w:r>
        <w:rPr>
          <w:rFonts w:ascii="Times New Roman"/>
          <w:b w:val="false"/>
          <w:i w:val="false"/>
          <w:color w:val="000000"/>
          <w:sz w:val="28"/>
        </w:rPr>
        <w:t xml:space="preserve">
      3. Нарушение иностранцем или лицом без гражданства правил пребывания в Республике Казахстан, выразившееся в незаконном въезде в Республику Казахстан, уклонении от выезда в установленные сроки, несоответствии цели въезда целям, указанным в визе либо при регистрации в миграционной карточке, а также несоответствии фактического места проживания адресу, указанному при регистрации, а равно в несоблюдении правил транзитного проезда через территорию Республики Казахстан, - </w:t>
      </w:r>
      <w:r>
        <w:br/>
      </w:r>
      <w:r>
        <w:rPr>
          <w:rFonts w:ascii="Times New Roman"/>
          <w:b w:val="false"/>
          <w:i w:val="false"/>
          <w:color w:val="000000"/>
          <w:sz w:val="28"/>
        </w:rPr>
        <w:t xml:space="preserve">
      влечет административный арест на срок до десяти суток. </w:t>
      </w:r>
      <w:r>
        <w:br/>
      </w:r>
      <w:r>
        <w:rPr>
          <w:rFonts w:ascii="Times New Roman"/>
          <w:b w:val="false"/>
          <w:i w:val="false"/>
          <w:color w:val="000000"/>
          <w:sz w:val="28"/>
        </w:rPr>
        <w:t xml:space="preserve">
      4. Деяния, указанные в части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административный арест до пятнадцати суток с административным выдворением за пределы Республики Казахстан. </w:t>
      </w:r>
      <w:r>
        <w:br/>
      </w:r>
      <w:r>
        <w:rPr>
          <w:rFonts w:ascii="Times New Roman"/>
          <w:b w:val="false"/>
          <w:i w:val="false"/>
          <w:color w:val="000000"/>
          <w:sz w:val="28"/>
        </w:rPr>
        <w:t xml:space="preserve">
      Статья 395.  Нарушение физическими или юридическими </w:t>
      </w:r>
      <w:r>
        <w:br/>
      </w:r>
      <w:r>
        <w:rPr>
          <w:rFonts w:ascii="Times New Roman"/>
          <w:b w:val="false"/>
          <w:i w:val="false"/>
          <w:color w:val="000000"/>
          <w:sz w:val="28"/>
        </w:rPr>
        <w:t xml:space="preserve">
                   лицами правил пребывания иностранцев в </w:t>
      </w:r>
      <w:r>
        <w:br/>
      </w:r>
      <w:r>
        <w:rPr>
          <w:rFonts w:ascii="Times New Roman"/>
          <w:b w:val="false"/>
          <w:i w:val="false"/>
          <w:color w:val="000000"/>
          <w:sz w:val="28"/>
        </w:rPr>
        <w:t xml:space="preserve">
                   Республике Казахстан </w:t>
      </w:r>
      <w:r>
        <w:br/>
      </w:r>
      <w:r>
        <w:rPr>
          <w:rFonts w:ascii="Times New Roman"/>
          <w:b w:val="false"/>
          <w:i w:val="false"/>
          <w:color w:val="000000"/>
          <w:sz w:val="28"/>
        </w:rPr>
        <w:t xml:space="preserve">
      1. Непринятие гражданином Республики Казахстан, иностранцем или лицом без гражданства, пригласившим в Республику Казахстан иностранца или лица без гражданства по частным делам, мер по своевременной регистрации, оформлению документов на право пребывания их в Республике Казахстан, передвижению по территории страны и выезду из Республики Казахстан по истечении определенного им срока пребывания,- </w:t>
      </w:r>
      <w:r>
        <w:br/>
      </w:r>
      <w:r>
        <w:rPr>
          <w:rFonts w:ascii="Times New Roman"/>
          <w:b w:val="false"/>
          <w:i w:val="false"/>
          <w:color w:val="000000"/>
          <w:sz w:val="28"/>
        </w:rPr>
        <w:t xml:space="preserve">
      влечет штраф в размере пяти месячных расчетных показателей. </w:t>
      </w:r>
      <w:r>
        <w:br/>
      </w:r>
      <w:r>
        <w:rPr>
          <w:rFonts w:ascii="Times New Roman"/>
          <w:b w:val="false"/>
          <w:i w:val="false"/>
          <w:color w:val="000000"/>
          <w:sz w:val="28"/>
        </w:rPr>
        <w:t xml:space="preserve">
      2. Непринятие юридическим лицом либо индивидуальным предпринимателем, принимающими в Республике Казахстан иностранцев или лиц без гражданства, мер по своевременной регистрации, оформлению документов на право пребывания их в Республике Казахстан, передвижению по территории страны и выезду из Республики Казахстан по истечении определенного им срока пребывания, - </w:t>
      </w:r>
      <w:r>
        <w:br/>
      </w:r>
      <w:r>
        <w:rPr>
          <w:rFonts w:ascii="Times New Roman"/>
          <w:b w:val="false"/>
          <w:i w:val="false"/>
          <w:color w:val="000000"/>
          <w:sz w:val="28"/>
        </w:rPr>
        <w:t xml:space="preserve">
      влечет штраф на должностных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двадцати, на юридических лиц, являющихся субъектами крупного предпринимательства, - в размере тридцати месячных расчетных показателей. </w:t>
      </w:r>
      <w:r>
        <w:br/>
      </w:r>
      <w:r>
        <w:rPr>
          <w:rFonts w:ascii="Times New Roman"/>
          <w:b w:val="false"/>
          <w:i w:val="false"/>
          <w:color w:val="000000"/>
          <w:sz w:val="28"/>
        </w:rPr>
        <w:t xml:space="preserve">
      3. Предоставление жилого помещения иностранцу или лицу без гражданства, пребывающему в Республику Казахстан с нарушением установленных правил, выразившемся в незаконном въезде в Республику Казахстан, уклонении от выезда в установленные сроки, несоответствии фактического места проживания адресу, указанному при регистрации, - </w:t>
      </w:r>
      <w:r>
        <w:br/>
      </w:r>
      <w:r>
        <w:rPr>
          <w:rFonts w:ascii="Times New Roman"/>
          <w:b w:val="false"/>
          <w:i w:val="false"/>
          <w:color w:val="000000"/>
          <w:sz w:val="28"/>
        </w:rPr>
        <w:t xml:space="preserve">
      влечет на физических лиц предупреждение, на должностных лиц, - штраф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пятидесяти месячных расчетных показателей. </w:t>
      </w:r>
      <w:r>
        <w:br/>
      </w:r>
      <w:r>
        <w:rPr>
          <w:rFonts w:ascii="Times New Roman"/>
          <w:b w:val="false"/>
          <w:i w:val="false"/>
          <w:color w:val="000000"/>
          <w:sz w:val="28"/>
        </w:rPr>
        <w:t xml:space="preserve">
      4. Деяния, указанные в частях первой, второй и третьей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десяти, на должностных лиц, - в размере пятнадцати,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восьмидесяти месячных расчетных показателей. </w:t>
      </w:r>
      <w:r>
        <w:br/>
      </w:r>
      <w:r>
        <w:rPr>
          <w:rFonts w:ascii="Times New Roman"/>
          <w:b w:val="false"/>
          <w:i w:val="false"/>
          <w:color w:val="000000"/>
          <w:sz w:val="28"/>
        </w:rPr>
        <w:t xml:space="preserve">
      5. Совершение должностными лицами с участием иностранца или лица без гражданства, прибывших на территорию Республики Казахстан незаконно, нотариальных или каких-либо иных юридических (правообразующих) действий, - </w:t>
      </w:r>
      <w:r>
        <w:br/>
      </w:r>
      <w:r>
        <w:rPr>
          <w:rFonts w:ascii="Times New Roman"/>
          <w:b w:val="false"/>
          <w:i w:val="false"/>
          <w:color w:val="000000"/>
          <w:sz w:val="28"/>
        </w:rPr>
        <w:t xml:space="preserve">
      влечет штраф на должностных лиц в размере 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тридцати, на юридических лиц, являющихся субъектами крупного предпринимательства, - в размере восьмидесяти месячных расчетных показателей. </w:t>
      </w:r>
      <w:r>
        <w:br/>
      </w:r>
      <w:r>
        <w:rPr>
          <w:rFonts w:ascii="Times New Roman"/>
          <w:b w:val="false"/>
          <w:i w:val="false"/>
          <w:color w:val="000000"/>
          <w:sz w:val="28"/>
        </w:rPr>
        <w:t xml:space="preserve">
      6. Деяния, указанные в части пятой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должностных лиц в размере пятнадцати, на индивидуальных предпринимателей, юридических лиц, являющихся субъектами малого и среднего предпринимательства или некоммерческими организациями, - в размере пятидесяти, на юридических лиц, являющихся субъектами крупного предпринимательства, - в размере ста пятидесяти месячных расчетных показателей. </w:t>
      </w:r>
      <w:r>
        <w:br/>
      </w:r>
      <w:r>
        <w:rPr>
          <w:rFonts w:ascii="Times New Roman"/>
          <w:b w:val="false"/>
          <w:i w:val="false"/>
          <w:color w:val="000000"/>
          <w:sz w:val="28"/>
        </w:rPr>
        <w:t xml:space="preserve">
      Статья 396.  Нарушение правил привлечения и использования </w:t>
      </w:r>
      <w:r>
        <w:br/>
      </w:r>
      <w:r>
        <w:rPr>
          <w:rFonts w:ascii="Times New Roman"/>
          <w:b w:val="false"/>
          <w:i w:val="false"/>
          <w:color w:val="000000"/>
          <w:sz w:val="28"/>
        </w:rPr>
        <w:t xml:space="preserve">
                   в Республике Казахстан иностранной </w:t>
      </w:r>
      <w:r>
        <w:br/>
      </w:r>
      <w:r>
        <w:rPr>
          <w:rFonts w:ascii="Times New Roman"/>
          <w:b w:val="false"/>
          <w:i w:val="false"/>
          <w:color w:val="000000"/>
          <w:sz w:val="28"/>
        </w:rPr>
        <w:t xml:space="preserve">
                   рабочей силы </w:t>
      </w:r>
      <w:r>
        <w:br/>
      </w:r>
      <w:r>
        <w:rPr>
          <w:rFonts w:ascii="Times New Roman"/>
          <w:b w:val="false"/>
          <w:i w:val="false"/>
          <w:color w:val="000000"/>
          <w:sz w:val="28"/>
        </w:rPr>
        <w:t xml:space="preserve">
      1. Привлечение работодателем иностранных работников без разрешения уполномоченного органа на привлечение иностранной рабочей силы или использование труда иностранцев и лиц без гражданства, пребывающих на территории Республики Казахстан незаконно, - </w:t>
      </w:r>
      <w:r>
        <w:br/>
      </w:r>
      <w:r>
        <w:rPr>
          <w:rFonts w:ascii="Times New Roman"/>
          <w:b w:val="false"/>
          <w:i w:val="false"/>
          <w:color w:val="000000"/>
          <w:sz w:val="28"/>
        </w:rPr>
        <w:t xml:space="preserve">
      влечет штраф на физических лиц в размере тридцати, на должностных лиц, -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 </w:t>
      </w:r>
      <w:r>
        <w:br/>
      </w:r>
      <w:r>
        <w:rPr>
          <w:rFonts w:ascii="Times New Roman"/>
          <w:b w:val="false"/>
          <w:i w:val="false"/>
          <w:color w:val="000000"/>
          <w:sz w:val="28"/>
        </w:rPr>
        <w:t xml:space="preserve">
      2. Привлечение работодателем иностранного работника на должность (профессию или специальность), не соответствующую должности (профессии или специальности), указанной в разрешении уполномоченного органа на привлечение иностранной рабочей силы, - </w:t>
      </w:r>
      <w:r>
        <w:br/>
      </w:r>
      <w:r>
        <w:rPr>
          <w:rFonts w:ascii="Times New Roman"/>
          <w:b w:val="false"/>
          <w:i w:val="false"/>
          <w:color w:val="000000"/>
          <w:sz w:val="28"/>
        </w:rPr>
        <w:t xml:space="preserve">
      влечет штраф на должностных лиц в размере пятидесяти,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двухсот, на юридических лиц, являющихся субъектами крупного предпринимательства, - в размере тысячи месячных расчетных показателей. </w:t>
      </w:r>
      <w:r>
        <w:br/>
      </w:r>
      <w:r>
        <w:rPr>
          <w:rFonts w:ascii="Times New Roman"/>
          <w:b w:val="false"/>
          <w:i w:val="false"/>
          <w:color w:val="000000"/>
          <w:sz w:val="28"/>
        </w:rPr>
        <w:t xml:space="preserve">
      3. Деяния, указанные в частях первой и второй настоящей статьи, совершенные повторно в течение года после наложения административного взыскания, - </w:t>
      </w:r>
      <w:r>
        <w:br/>
      </w:r>
      <w:r>
        <w:rPr>
          <w:rFonts w:ascii="Times New Roman"/>
          <w:b w:val="false"/>
          <w:i w:val="false"/>
          <w:color w:val="000000"/>
          <w:sz w:val="28"/>
        </w:rPr>
        <w:t xml:space="preserve">
      влекут штраф на физических лиц в размере пятидесяти, на должностных лиц, - в размере ста, на индивидуальных предпринимателей, юридических лиц, являющихся субъектами малого или среднего предпринимательства или некоммерческими организациями, - в размере трехсот, на юридических лиц, являющихся субъектами крупного предпринимательства, - в размере тысячи пятисот месячных расчетных показателей."; </w:t>
      </w:r>
      <w:r>
        <w:br/>
      </w:r>
      <w:r>
        <w:rPr>
          <w:rFonts w:ascii="Times New Roman"/>
          <w:b w:val="false"/>
          <w:i w:val="false"/>
          <w:color w:val="000000"/>
          <w:sz w:val="28"/>
        </w:rPr>
        <w:t xml:space="preserve">
      4) в части первой статьи 541: </w:t>
      </w:r>
      <w:r>
        <w:br/>
      </w:r>
      <w:r>
        <w:rPr>
          <w:rFonts w:ascii="Times New Roman"/>
          <w:b w:val="false"/>
          <w:i w:val="false"/>
          <w:color w:val="000000"/>
          <w:sz w:val="28"/>
        </w:rPr>
        <w:t xml:space="preserve">
      после цифр "372-376" дополнить словами "380 (частью второй),"; </w:t>
      </w:r>
      <w:r>
        <w:br/>
      </w:r>
      <w:r>
        <w:rPr>
          <w:rFonts w:ascii="Times New Roman"/>
          <w:b w:val="false"/>
          <w:i w:val="false"/>
          <w:color w:val="000000"/>
          <w:sz w:val="28"/>
        </w:rPr>
        <w:t xml:space="preserve">
      слова "394 (частью второй)" заменить словами "394 (частями второй, третьей и четвертой),"; </w:t>
      </w:r>
      <w:r>
        <w:br/>
      </w:r>
      <w:r>
        <w:rPr>
          <w:rFonts w:ascii="Times New Roman"/>
          <w:b w:val="false"/>
          <w:i w:val="false"/>
          <w:color w:val="000000"/>
          <w:sz w:val="28"/>
        </w:rPr>
        <w:t xml:space="preserve">
      слова "396 (частью второй)" исключить; </w:t>
      </w:r>
      <w:r>
        <w:br/>
      </w:r>
      <w:r>
        <w:rPr>
          <w:rFonts w:ascii="Times New Roman"/>
          <w:b w:val="false"/>
          <w:i w:val="false"/>
          <w:color w:val="000000"/>
          <w:sz w:val="28"/>
        </w:rPr>
        <w:t xml:space="preserve">
      5) в статье 543: </w:t>
      </w:r>
      <w:r>
        <w:br/>
      </w:r>
      <w:r>
        <w:rPr>
          <w:rFonts w:ascii="Times New Roman"/>
          <w:b w:val="false"/>
          <w:i w:val="false"/>
          <w:color w:val="000000"/>
          <w:sz w:val="28"/>
        </w:rPr>
        <w:t xml:space="preserve">
      в части первой после цифр "396" слова "(частью первой)" исключить; </w:t>
      </w:r>
      <w:r>
        <w:br/>
      </w:r>
      <w:r>
        <w:rPr>
          <w:rFonts w:ascii="Times New Roman"/>
          <w:b w:val="false"/>
          <w:i w:val="false"/>
          <w:color w:val="000000"/>
          <w:sz w:val="28"/>
        </w:rPr>
        <w:t xml:space="preserve">
      в подпункте 12) части второй после слов "за административные правонарушения, предусмотренные статьями" дополнить цифрами "377"; </w:t>
      </w:r>
      <w:r>
        <w:br/>
      </w:r>
      <w:r>
        <w:rPr>
          <w:rFonts w:ascii="Times New Roman"/>
          <w:b w:val="false"/>
          <w:i w:val="false"/>
          <w:color w:val="000000"/>
          <w:sz w:val="28"/>
        </w:rPr>
        <w:t xml:space="preserve">
      6) в статье 550: </w:t>
      </w:r>
      <w:r>
        <w:br/>
      </w:r>
      <w:r>
        <w:rPr>
          <w:rFonts w:ascii="Times New Roman"/>
          <w:b w:val="false"/>
          <w:i w:val="false"/>
          <w:color w:val="000000"/>
          <w:sz w:val="28"/>
        </w:rPr>
        <w:t xml:space="preserve">
      в части первой после цифр "396" слова "(частью первой)"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w:t>
      </w:r>
      <w:r>
        <w:br/>
      </w:r>
      <w:r>
        <w:rPr>
          <w:rFonts w:ascii="Times New Roman"/>
          <w:b w:val="false"/>
          <w:i w:val="false"/>
          <w:color w:val="000000"/>
          <w:sz w:val="28"/>
        </w:rPr>
        <w:t xml:space="preserve">
      1) государственные инспекторы труда; </w:t>
      </w:r>
      <w:r>
        <w:br/>
      </w:r>
      <w:r>
        <w:rPr>
          <w:rFonts w:ascii="Times New Roman"/>
          <w:b w:val="false"/>
          <w:i w:val="false"/>
          <w:color w:val="000000"/>
          <w:sz w:val="28"/>
        </w:rPr>
        <w:t xml:space="preserve">
      2) уполномоченные должностные лица уполномоченного государственного органа по регулированию деятельности регионального финансового центра города Алматы - в отношении участников регионального финансового центра города Алматы."; </w:t>
      </w:r>
      <w:r>
        <w:br/>
      </w:r>
      <w:r>
        <w:rPr>
          <w:rFonts w:ascii="Times New Roman"/>
          <w:b w:val="false"/>
          <w:i w:val="false"/>
          <w:color w:val="000000"/>
          <w:sz w:val="28"/>
        </w:rPr>
        <w:t xml:space="preserve">
      7) в статье 551-1: </w:t>
      </w:r>
      <w:r>
        <w:br/>
      </w:r>
      <w:r>
        <w:rPr>
          <w:rFonts w:ascii="Times New Roman"/>
          <w:b w:val="false"/>
          <w:i w:val="false"/>
          <w:color w:val="000000"/>
          <w:sz w:val="28"/>
        </w:rPr>
        <w:t xml:space="preserve">
      в части первой: после слов "предусмотренных статьями 357-2 (частью первой)" дополнить словами "377 (частями первой и второй),"; </w:t>
      </w:r>
      <w:r>
        <w:br/>
      </w:r>
      <w:r>
        <w:rPr>
          <w:rFonts w:ascii="Times New Roman"/>
          <w:b w:val="false"/>
          <w:i w:val="false"/>
          <w:color w:val="000000"/>
          <w:sz w:val="28"/>
        </w:rPr>
        <w:t xml:space="preserve">
      после цифр "380" дополнить словами "(частью первой)"; </w:t>
      </w:r>
      <w:r>
        <w:br/>
      </w:r>
      <w:r>
        <w:rPr>
          <w:rFonts w:ascii="Times New Roman"/>
          <w:b w:val="false"/>
          <w:i w:val="false"/>
          <w:color w:val="000000"/>
          <w:sz w:val="28"/>
        </w:rPr>
        <w:t xml:space="preserve">
      в подпункте 2) части второй: </w:t>
      </w:r>
      <w:r>
        <w:br/>
      </w:r>
      <w:r>
        <w:rPr>
          <w:rFonts w:ascii="Times New Roman"/>
          <w:b w:val="false"/>
          <w:i w:val="false"/>
          <w:color w:val="000000"/>
          <w:sz w:val="28"/>
        </w:rPr>
        <w:t xml:space="preserve">
      после слов "за административные правонарушения, предусмотренные", дополнить словами "статьями 377 (частью первой и второй),"; </w:t>
      </w:r>
      <w:r>
        <w:br/>
      </w:r>
      <w:r>
        <w:rPr>
          <w:rFonts w:ascii="Times New Roman"/>
          <w:b w:val="false"/>
          <w:i w:val="false"/>
          <w:color w:val="000000"/>
          <w:sz w:val="28"/>
        </w:rPr>
        <w:t xml:space="preserve">
      слова "статьей 380" заменить словами "380 (частью первой)"; </w:t>
      </w:r>
      <w:r>
        <w:br/>
      </w:r>
      <w:r>
        <w:rPr>
          <w:rFonts w:ascii="Times New Roman"/>
          <w:b w:val="false"/>
          <w:i w:val="false"/>
          <w:color w:val="000000"/>
          <w:sz w:val="28"/>
        </w:rPr>
        <w:t xml:space="preserve">
      8) в абзаце втором подпункта 1) части первой статьи 636: </w:t>
      </w:r>
      <w:r>
        <w:br/>
      </w:r>
      <w:r>
        <w:rPr>
          <w:rFonts w:ascii="Times New Roman"/>
          <w:b w:val="false"/>
          <w:i w:val="false"/>
          <w:color w:val="000000"/>
          <w:sz w:val="28"/>
        </w:rPr>
        <w:t xml:space="preserve">
      после цифр "374-1," дополнить словами "380 (часть вторая),"; </w:t>
      </w:r>
      <w:r>
        <w:br/>
      </w:r>
      <w:r>
        <w:rPr>
          <w:rFonts w:ascii="Times New Roman"/>
          <w:b w:val="false"/>
          <w:i w:val="false"/>
          <w:color w:val="000000"/>
          <w:sz w:val="28"/>
        </w:rPr>
        <w:t xml:space="preserve">
      слова "394 (часть вторая)," заменить словами "394 (часть вторая, третья и четвертая),"; </w:t>
      </w:r>
      <w:r>
        <w:br/>
      </w:r>
      <w:r>
        <w:rPr>
          <w:rFonts w:ascii="Times New Roman"/>
          <w:b w:val="false"/>
          <w:i w:val="false"/>
          <w:color w:val="000000"/>
          <w:sz w:val="28"/>
        </w:rPr>
        <w:t xml:space="preserve">
      слова "396 (часть вторая)" исключить; </w:t>
      </w:r>
      <w:r>
        <w:br/>
      </w:r>
      <w:r>
        <w:rPr>
          <w:rFonts w:ascii="Times New Roman"/>
          <w:b w:val="false"/>
          <w:i w:val="false"/>
          <w:color w:val="000000"/>
          <w:sz w:val="28"/>
        </w:rPr>
        <w:t xml:space="preserve">
      9) в статье 730: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после слов "375 (частью третьей)" дополнить словами "380 (частью второй)"; </w:t>
      </w:r>
      <w:r>
        <w:br/>
      </w:r>
      <w:r>
        <w:rPr>
          <w:rFonts w:ascii="Times New Roman"/>
          <w:b w:val="false"/>
          <w:i w:val="false"/>
          <w:color w:val="000000"/>
          <w:sz w:val="28"/>
        </w:rPr>
        <w:t xml:space="preserve">
      слова "394 (частью второй)" заменить словами "394 (частью четвертой)"; </w:t>
      </w:r>
      <w:r>
        <w:br/>
      </w:r>
      <w:r>
        <w:rPr>
          <w:rFonts w:ascii="Times New Roman"/>
          <w:b w:val="false"/>
          <w:i w:val="false"/>
          <w:color w:val="000000"/>
          <w:sz w:val="28"/>
        </w:rPr>
        <w:t xml:space="preserve">
      слова "396 (частью второй)" исключить. </w:t>
      </w:r>
      <w:r>
        <w:br/>
      </w:r>
      <w:r>
        <w:rPr>
          <w:rFonts w:ascii="Times New Roman"/>
          <w:b w:val="false"/>
          <w:i w:val="false"/>
          <w:color w:val="000000"/>
          <w:sz w:val="28"/>
        </w:rPr>
        <w:t>
      2. В </w:t>
      </w:r>
      <w:r>
        <w:rPr>
          <w:rFonts w:ascii="Times New Roman"/>
          <w:b w:val="false"/>
          <w:i w:val="false"/>
          <w:color w:val="000000"/>
          <w:sz w:val="28"/>
        </w:rPr>
        <w:t xml:space="preserve">Трудовой кодекс </w:t>
      </w:r>
      <w:r>
        <w:rPr>
          <w:rFonts w:ascii="Times New Roman"/>
          <w:b w:val="false"/>
          <w:i w:val="false"/>
          <w:color w:val="000000"/>
          <w:sz w:val="28"/>
        </w:rPr>
        <w:t>Республики Казахстан от 15 мая 2007 года (Ведомости Парламента Республики Казахстан, 2007 г., № 9, ст. 65; № 19, ст. 47; № 20, ст. 152; № 24, ст. 178; 2008 г., № 21, ст. 97; № 23, ст. 114;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29 апреля 2009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опубликованный в газетах "Егемен Қазақстан" 8 мая 2009 г. и "Казахстанская правда" 9 мая 2009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мая 2009 года "О внесении изменений и дополнений в некоторые законодательные акты Республики Казахстан по вопросам занятости и обязательного социального страхования" опубликованный в газетах "Егемен Қазақстан" 6 мая 2009 г. и "Казахстанская правда" 7 мая 2009 г.): </w:t>
      </w:r>
      <w:r>
        <w:br/>
      </w:r>
      <w:r>
        <w:rPr>
          <w:rFonts w:ascii="Times New Roman"/>
          <w:b w:val="false"/>
          <w:i w:val="false"/>
          <w:color w:val="000000"/>
          <w:sz w:val="28"/>
        </w:rPr>
        <w:t xml:space="preserve">
      1) пункт 1 статьи 1 дополнить подпунктом 42-1) следующего содержания: </w:t>
      </w:r>
      <w:r>
        <w:br/>
      </w:r>
      <w:r>
        <w:rPr>
          <w:rFonts w:ascii="Times New Roman"/>
          <w:b w:val="false"/>
          <w:i w:val="false"/>
          <w:color w:val="000000"/>
          <w:sz w:val="28"/>
        </w:rPr>
        <w:t xml:space="preserve">
      "42-1) местный житель - физическое лицо, проживающее и зарегистрированное в соответствующем населенном пункте;"; </w:t>
      </w:r>
      <w:r>
        <w:br/>
      </w:r>
      <w:r>
        <w:rPr>
          <w:rFonts w:ascii="Times New Roman"/>
          <w:b w:val="false"/>
          <w:i w:val="false"/>
          <w:color w:val="000000"/>
          <w:sz w:val="28"/>
        </w:rPr>
        <w:t xml:space="preserve">
      2) в подпункте 1) пункта 1 статьи 28: </w:t>
      </w:r>
      <w:r>
        <w:br/>
      </w:r>
      <w:r>
        <w:rPr>
          <w:rFonts w:ascii="Times New Roman"/>
          <w:b w:val="false"/>
          <w:i w:val="false"/>
          <w:color w:val="000000"/>
          <w:sz w:val="28"/>
        </w:rPr>
        <w:t xml:space="preserve">
      в абзаце втором после слов "адрес его постоянного места жительства" дополнить словами "и места регистрации,"; </w:t>
      </w:r>
      <w:r>
        <w:br/>
      </w:r>
      <w:r>
        <w:rPr>
          <w:rFonts w:ascii="Times New Roman"/>
          <w:b w:val="false"/>
          <w:i w:val="false"/>
          <w:color w:val="000000"/>
          <w:sz w:val="28"/>
        </w:rPr>
        <w:t xml:space="preserve">
      в абзаце четвертом после слов "(если указано в документе, удостоверяющем личность) работника," дополнить словами "адреса его места жительства и места регистрации,"; </w:t>
      </w:r>
      <w:r>
        <w:br/>
      </w:r>
      <w:r>
        <w:rPr>
          <w:rFonts w:ascii="Times New Roman"/>
          <w:b w:val="false"/>
          <w:i w:val="false"/>
          <w:color w:val="000000"/>
          <w:sz w:val="28"/>
        </w:rPr>
        <w:t xml:space="preserve">
      3) пункт 1 статьи 31 дополнить подпунктом 8) следующего содержания: </w:t>
      </w:r>
      <w:r>
        <w:br/>
      </w:r>
      <w:r>
        <w:rPr>
          <w:rFonts w:ascii="Times New Roman"/>
          <w:b w:val="false"/>
          <w:i w:val="false"/>
          <w:color w:val="000000"/>
          <w:sz w:val="28"/>
        </w:rPr>
        <w:t xml:space="preserve">
      "8) копии документа, подтверждающего место регистрации."; </w:t>
      </w:r>
      <w:r>
        <w:br/>
      </w:r>
      <w:r>
        <w:rPr>
          <w:rFonts w:ascii="Times New Roman"/>
          <w:b w:val="false"/>
          <w:i w:val="false"/>
          <w:color w:val="000000"/>
          <w:sz w:val="28"/>
        </w:rPr>
        <w:t xml:space="preserve">
      4) статью 147 дополнить пунктом 3 следующего содержания: </w:t>
      </w:r>
      <w:r>
        <w:br/>
      </w:r>
      <w:r>
        <w:rPr>
          <w:rFonts w:ascii="Times New Roman"/>
          <w:b w:val="false"/>
          <w:i w:val="false"/>
          <w:color w:val="000000"/>
          <w:sz w:val="28"/>
        </w:rPr>
        <w:t xml:space="preserve">
      "3. Работодатель обязан предоставлять информацию органам внутренних дел и органам юстиции о трудоустройстве лиц, не являющихся местными жителями, в течение месяца.". </w:t>
      </w:r>
      <w:r>
        <w:br/>
      </w: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ст.152; 2008 г., № 23, ст. 114): </w:t>
      </w:r>
      <w:r>
        <w:br/>
      </w:r>
      <w:r>
        <w:rPr>
          <w:rFonts w:ascii="Times New Roman"/>
          <w:b w:val="false"/>
          <w:i w:val="false"/>
          <w:color w:val="000000"/>
          <w:sz w:val="28"/>
        </w:rPr>
        <w:t xml:space="preserve">
      1) статью 1 дополнить подпунктом 19) следующего содержания: </w:t>
      </w:r>
      <w:r>
        <w:br/>
      </w:r>
      <w:r>
        <w:rPr>
          <w:rFonts w:ascii="Times New Roman"/>
          <w:b w:val="false"/>
          <w:i w:val="false"/>
          <w:color w:val="000000"/>
          <w:sz w:val="28"/>
        </w:rPr>
        <w:t xml:space="preserve">
      "19) субъекты внутренней миграции - граждане Республики Казахстан, иностранцы и лица без гражданства, имеющие документ на право постоянного проживания в Республике Казахстан.";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часть четвертую дополнить предложением вторым следующего содержания: </w:t>
      </w:r>
      <w:r>
        <w:br/>
      </w:r>
      <w:r>
        <w:rPr>
          <w:rFonts w:ascii="Times New Roman"/>
          <w:b w:val="false"/>
          <w:i w:val="false"/>
          <w:color w:val="000000"/>
          <w:sz w:val="28"/>
        </w:rPr>
        <w:t xml:space="preserve">
      "В случае изменения места проживания субъект иммиграции обязан зарегистрироваться в течение пяти календарных дней со дня снятия с учета по месту прежней регистрации."; </w:t>
      </w:r>
      <w:r>
        <w:br/>
      </w:r>
      <w:r>
        <w:rPr>
          <w:rFonts w:ascii="Times New Roman"/>
          <w:b w:val="false"/>
          <w:i w:val="false"/>
          <w:color w:val="000000"/>
          <w:sz w:val="28"/>
        </w:rPr>
        <w:t xml:space="preserve">
      дополнить частями пятой и шестой следующего содержания: </w:t>
      </w:r>
      <w:r>
        <w:br/>
      </w:r>
      <w:r>
        <w:rPr>
          <w:rFonts w:ascii="Times New Roman"/>
          <w:b w:val="false"/>
          <w:i w:val="false"/>
          <w:color w:val="000000"/>
          <w:sz w:val="28"/>
        </w:rPr>
        <w:t xml:space="preserve">
      "Субъекты внутренней миграции, переселяющиеся внутри страны, обязаны зарегистрироваться по месту жительства в течение пятнадцати рабочих дней со дня снятия с учета по месту прежней регистрации. </w:t>
      </w:r>
      <w:r>
        <w:br/>
      </w:r>
      <w:r>
        <w:rPr>
          <w:rFonts w:ascii="Times New Roman"/>
          <w:b w:val="false"/>
          <w:i w:val="false"/>
          <w:color w:val="000000"/>
          <w:sz w:val="28"/>
        </w:rPr>
        <w:t xml:space="preserve">
      Субъекты внутренней миграции, имеющие регистрацию в одном населенном пункте и пребывающие в другом от тридцати календарных дней до одного года, регистрируются в органах юстиции по месту пребывания, без снятия с регистрации с прежнего места жительства и воинского учета."; </w:t>
      </w:r>
      <w:r>
        <w:br/>
      </w:r>
      <w:r>
        <w:rPr>
          <w:rFonts w:ascii="Times New Roman"/>
          <w:b w:val="false"/>
          <w:i w:val="false"/>
          <w:color w:val="000000"/>
          <w:sz w:val="28"/>
        </w:rPr>
        <w:t xml:space="preserve">
      3) дополнить главой 5-1 следующего содержания: </w:t>
      </w:r>
      <w:r>
        <w:br/>
      </w:r>
      <w:r>
        <w:rPr>
          <w:rFonts w:ascii="Times New Roman"/>
          <w:b w:val="false"/>
          <w:i w:val="false"/>
          <w:color w:val="000000"/>
          <w:sz w:val="28"/>
        </w:rPr>
        <w:t xml:space="preserve">
       "Глава 5-1. Внутренняя миграция </w:t>
      </w:r>
      <w:r>
        <w:br/>
      </w:r>
      <w:r>
        <w:rPr>
          <w:rFonts w:ascii="Times New Roman"/>
          <w:b w:val="false"/>
          <w:i w:val="false"/>
          <w:color w:val="000000"/>
          <w:sz w:val="28"/>
        </w:rPr>
        <w:t xml:space="preserve">
      Статья 32-1. Регистрация физических лиц </w:t>
      </w:r>
      <w:r>
        <w:br/>
      </w:r>
      <w:r>
        <w:rPr>
          <w:rFonts w:ascii="Times New Roman"/>
          <w:b w:val="false"/>
          <w:i w:val="false"/>
          <w:color w:val="000000"/>
          <w:sz w:val="28"/>
        </w:rPr>
        <w:t xml:space="preserve">
      1. Владельцы документов, удостоверяющих личность, регистрируются по месту жительства, а также снимаются с регистрации при перемене места жительства. </w:t>
      </w:r>
      <w:r>
        <w:br/>
      </w:r>
      <w:r>
        <w:rPr>
          <w:rFonts w:ascii="Times New Roman"/>
          <w:b w:val="false"/>
          <w:i w:val="false"/>
          <w:color w:val="000000"/>
          <w:sz w:val="28"/>
        </w:rPr>
        <w:t xml:space="preserve">
      Место регистрации гражданина по месту жительства является его юридическим адресом. </w:t>
      </w:r>
      <w:r>
        <w:br/>
      </w:r>
      <w:r>
        <w:rPr>
          <w:rFonts w:ascii="Times New Roman"/>
          <w:b w:val="false"/>
          <w:i w:val="false"/>
          <w:color w:val="000000"/>
          <w:sz w:val="28"/>
        </w:rPr>
        <w:t xml:space="preserve">
      Регистрацию производят органы юстиции. </w:t>
      </w:r>
      <w:r>
        <w:br/>
      </w:r>
      <w:r>
        <w:rPr>
          <w:rFonts w:ascii="Times New Roman"/>
          <w:b w:val="false"/>
          <w:i w:val="false"/>
          <w:color w:val="000000"/>
          <w:sz w:val="28"/>
        </w:rPr>
        <w:t xml:space="preserve">
      2. Регистрации по месту жительства подлежат: </w:t>
      </w:r>
      <w:r>
        <w:br/>
      </w:r>
      <w:r>
        <w:rPr>
          <w:rFonts w:ascii="Times New Roman"/>
          <w:b w:val="false"/>
          <w:i w:val="false"/>
          <w:color w:val="000000"/>
          <w:sz w:val="28"/>
        </w:rPr>
        <w:t xml:space="preserve">
      1) граждане Республики Казахстан, постоянно проживающие на ее территории или прибывшие на постоянное жительство из-за границы; </w:t>
      </w:r>
      <w:r>
        <w:br/>
      </w:r>
      <w:r>
        <w:rPr>
          <w:rFonts w:ascii="Times New Roman"/>
          <w:b w:val="false"/>
          <w:i w:val="false"/>
          <w:color w:val="000000"/>
          <w:sz w:val="28"/>
        </w:rPr>
        <w:t xml:space="preserve">
      2) иностранцы и лица без гражданства, постоянно проживающие в Республике Казахстан. </w:t>
      </w:r>
      <w:r>
        <w:br/>
      </w:r>
      <w:r>
        <w:rPr>
          <w:rFonts w:ascii="Times New Roman"/>
          <w:b w:val="false"/>
          <w:i w:val="false"/>
          <w:color w:val="000000"/>
          <w:sz w:val="28"/>
        </w:rPr>
        <w:t xml:space="preserve">
      3. При превышении срока временного пребывания, установленного частью шестой статьи 4 настоящего Закона, физические лица обязаны зарегистрироваться по месту жительства. </w:t>
      </w:r>
      <w:r>
        <w:br/>
      </w:r>
      <w:r>
        <w:rPr>
          <w:rFonts w:ascii="Times New Roman"/>
          <w:b w:val="false"/>
          <w:i w:val="false"/>
          <w:color w:val="000000"/>
          <w:sz w:val="28"/>
        </w:rPr>
        <w:t xml:space="preserve">
      Регистрация по месту пребывания лиц, у которых исполнение служебных обязанностей (лечение) связано с длительным (более одного года) пребыванием вне места жительства, осуществляется на весь срок, необходимый для исполнения обязанностей без снятия с регистрации с прежнего места жительства и воинского учета. </w:t>
      </w:r>
      <w:r>
        <w:br/>
      </w:r>
      <w:r>
        <w:rPr>
          <w:rFonts w:ascii="Times New Roman"/>
          <w:b w:val="false"/>
          <w:i w:val="false"/>
          <w:color w:val="000000"/>
          <w:sz w:val="28"/>
        </w:rPr>
        <w:t xml:space="preserve">
      4. При регистрации взимается государственная пошлина в размере, установленном налоговым законодательством Республики Казахстан. </w:t>
      </w:r>
      <w:r>
        <w:br/>
      </w:r>
      <w:r>
        <w:rPr>
          <w:rFonts w:ascii="Times New Roman"/>
          <w:b w:val="false"/>
          <w:i w:val="false"/>
          <w:color w:val="000000"/>
          <w:sz w:val="28"/>
        </w:rPr>
        <w:t xml:space="preserve">
      5. Порядок регистрации определяется Правительством Республики Казахстан."; </w:t>
      </w:r>
      <w:r>
        <w:br/>
      </w:r>
      <w:r>
        <w:rPr>
          <w:rFonts w:ascii="Times New Roman"/>
          <w:b w:val="false"/>
          <w:i w:val="false"/>
          <w:color w:val="000000"/>
          <w:sz w:val="28"/>
        </w:rPr>
        <w:t xml:space="preserve">
      4) статью 40 изложить в следующей редакции: </w:t>
      </w:r>
      <w:r>
        <w:br/>
      </w:r>
      <w:r>
        <w:rPr>
          <w:rFonts w:ascii="Times New Roman"/>
          <w:b w:val="false"/>
          <w:i w:val="false"/>
          <w:color w:val="000000"/>
          <w:sz w:val="28"/>
        </w:rPr>
        <w:t xml:space="preserve">
       "Статья 40. Ответственность за нарушение законодательства </w:t>
      </w:r>
      <w:r>
        <w:br/>
      </w:r>
      <w:r>
        <w:rPr>
          <w:rFonts w:ascii="Times New Roman"/>
          <w:b w:val="false"/>
          <w:i w:val="false"/>
          <w:color w:val="000000"/>
          <w:sz w:val="28"/>
        </w:rPr>
        <w:t xml:space="preserve">
                   Республики Казахстан в сфере миграции </w:t>
      </w:r>
      <w:r>
        <w:br/>
      </w:r>
      <w:r>
        <w:rPr>
          <w:rFonts w:ascii="Times New Roman"/>
          <w:b w:val="false"/>
          <w:i w:val="false"/>
          <w:color w:val="000000"/>
          <w:sz w:val="28"/>
        </w:rPr>
        <w:t xml:space="preserve">
                   населения </w:t>
      </w:r>
      <w:r>
        <w:br/>
      </w:r>
      <w:r>
        <w:rPr>
          <w:rFonts w:ascii="Times New Roman"/>
          <w:b w:val="false"/>
          <w:i w:val="false"/>
          <w:color w:val="000000"/>
          <w:sz w:val="28"/>
        </w:rPr>
        <w:t xml:space="preserve">
      Нарушение законодательства Республики Казахстан в сфере миграции населения влечет ответственность, установленную законами Республики Казахстан."; </w:t>
      </w:r>
      <w:r>
        <w:br/>
      </w:r>
      <w:r>
        <w:rPr>
          <w:rFonts w:ascii="Times New Roman"/>
          <w:b w:val="false"/>
          <w:i w:val="false"/>
          <w:color w:val="000000"/>
          <w:sz w:val="28"/>
        </w:rPr>
        <w:t xml:space="preserve">
      5) статью 41 исключить. </w:t>
      </w:r>
      <w:r>
        <w:br/>
      </w: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июля 2001 года "О государственной адресной социальной помощи" (Ведомости Парламента Республики Казахстан, 2001 г., № 17-18, ст. 247; 2004 г., № 23, ст. 42; 2007 г., № 3, ст. 20; № 10, ст. 69; № 20, ст. 152; 2009 г., № 1, ст. 4): </w:t>
      </w:r>
      <w:r>
        <w:br/>
      </w:r>
      <w:r>
        <w:rPr>
          <w:rFonts w:ascii="Times New Roman"/>
          <w:b w:val="false"/>
          <w:i w:val="false"/>
          <w:color w:val="000000"/>
          <w:sz w:val="28"/>
        </w:rPr>
        <w:t xml:space="preserve">
      пункт 1 статьи 3 дополнить подпунктом 4) следующего содержания: </w:t>
      </w:r>
      <w:r>
        <w:br/>
      </w:r>
      <w:r>
        <w:rPr>
          <w:rFonts w:ascii="Times New Roman"/>
          <w:b w:val="false"/>
          <w:i w:val="false"/>
          <w:color w:val="000000"/>
          <w:sz w:val="28"/>
        </w:rPr>
        <w:t xml:space="preserve">
      "4) копии документа, подтверждающего место регистрации заявителя (членов семьи).". </w:t>
      </w:r>
      <w:r>
        <w:br/>
      </w: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июля 2007 года "Об образовании" (Ведомости Парламента Республики Казахстан, 2007 г., № 20, ст. 151; 2008 г., № 23, ст. 124): </w:t>
      </w:r>
      <w:r>
        <w:br/>
      </w:r>
      <w:r>
        <w:rPr>
          <w:rFonts w:ascii="Times New Roman"/>
          <w:b w:val="false"/>
          <w:i w:val="false"/>
          <w:color w:val="000000"/>
          <w:sz w:val="28"/>
        </w:rPr>
        <w:t xml:space="preserve">
      1) статью 1 дополнить подпунктом 21-1) следующего содержания: </w:t>
      </w:r>
      <w:r>
        <w:br/>
      </w:r>
      <w:r>
        <w:rPr>
          <w:rFonts w:ascii="Times New Roman"/>
          <w:b w:val="false"/>
          <w:i w:val="false"/>
          <w:color w:val="000000"/>
          <w:sz w:val="28"/>
        </w:rPr>
        <w:t xml:space="preserve">
      "21-1) местный житель - физическое лицо, проживающее и зарегистрированное в соответствующем населенном пункте;"; </w:t>
      </w:r>
      <w:r>
        <w:br/>
      </w:r>
      <w:r>
        <w:rPr>
          <w:rFonts w:ascii="Times New Roman"/>
          <w:b w:val="false"/>
          <w:i w:val="false"/>
          <w:color w:val="000000"/>
          <w:sz w:val="28"/>
        </w:rPr>
        <w:t xml:space="preserve">
      2) пункт 3 статьи 43 дополнить подпунктом 18) следующего содержания: </w:t>
      </w:r>
      <w:r>
        <w:br/>
      </w:r>
      <w:r>
        <w:rPr>
          <w:rFonts w:ascii="Times New Roman"/>
          <w:b w:val="false"/>
          <w:i w:val="false"/>
          <w:color w:val="000000"/>
          <w:sz w:val="28"/>
        </w:rPr>
        <w:t xml:space="preserve">
      "18) информирование органов внутренних дел и органов юстиции о приеме на обучение в организации образования совершеннолетних лиц, не являющихся местными жителями, получающих образование в форме очного, вечернего обучения и экстерната, в течение месяца.". </w:t>
      </w:r>
      <w:r>
        <w:br/>
      </w:r>
      <w:r>
        <w:rPr>
          <w:rFonts w:ascii="Times New Roman"/>
          <w:b w:val="false"/>
          <w:i w:val="false"/>
          <w:color w:val="000000"/>
          <w:sz w:val="28"/>
        </w:rPr>
        <w:t xml:space="preserve">
       </w:t>
      </w:r>
      <w:r>
        <w:rPr>
          <w:rFonts w:ascii="Times New Roman"/>
          <w:b/>
          <w:i w:val="false"/>
          <w:color w:val="000000"/>
          <w:sz w:val="28"/>
        </w:rPr>
        <w:t xml:space="preserve">Статья 2 </w:t>
      </w:r>
      <w:r>
        <w:rPr>
          <w:rFonts w:ascii="Times New Roman"/>
          <w:b w:val="false"/>
          <w:i w:val="false"/>
          <w:color w:val="000000"/>
          <w:sz w:val="28"/>
        </w:rPr>
        <w:t xml:space="preserve">. Настоящий Закон вводится в действие по истечении десяти дней после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