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3544" w14:textId="4613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января 2004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833. Утратило силу постановлением Правительства Республики Казахстан от 14 мая 2011 года №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14.05.2011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2004 года № 56 "Об утверждении Правил выдачи разрешений на специальное водопользование" (САПП Республики Казахстан, 2004 г., № 2, ст. 28)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слово "разрешений" заменить словами ", приостановления действия разрешения";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специальное водопользование,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слово "разрешений" заменить словами ", приостановления действия разрешения";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после слова "фонда" дополнить словами ", водоснабжения, водоотведения (далее - уполномоченный орган)";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"Территориальные" заменить словом "Региональные";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области использования и охраны водного фонда"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области использования и охраны водного фонда"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"территориальные" заменить словом "региональные";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"сооружения" дополнить словами ", гидромелиоративных систем";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"условий" дополнить словами "и приостановление действия";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10,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Изменение наименования юридического лица требует переоформления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водохозяйственных систем или изменение условий водопотребления требует получения повторного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орган, выдавший разрешение на специальное водопользование, приостанавливает его действие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представленных сведений для получения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нарушений требований водного и экологического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настоящем пункте, уполномоченный орган уведомляет водопользователя с указанием причины приостановления действия разрешения и срока их устранения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разрешения осуществляется на срок устранения недостоверности представленных сведений и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причин, повлекших приостановление действия разрешения на специальное водопользование, указанных в уведомлении, действие разрешения возобновляется на основании письменного подтверждения органа, принявшего решение по приостановлению действия разрешения.";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области использования и охраны водного фонда"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"территориальным" заменить словом "региональным";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 выдачи разрешений на специальное водопользование в правом верхнем углу слово "разрешений" заменить словами ", приостановления действия разрешения".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