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7022" w14:textId="2d87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2007 года №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2009 года № 756. Утратило силу постановлением Правительства Республики Казахстан от 11 мая 2014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 (САПП Республики Казахстан, 2007 г., № 50, ст. 626)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"государственных нужд" дополнить словами "(далее - номенклатура)";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Государственные закупки товаров, работ и услуг, указанных в номенклатуре, проводятся в установленном законодательством порядке среди отечественных товаропроизводителей и отечественных поставщиков работ, услуг, отечественных предпринимателей, включенных в реестр товаров, работ и услуг, производимых казахстанскими производителями, и организаций, производящих товары, выполняющие работы, оказывающие услуги, создаваемые общественными объединениями инвалидов Республики Казахстан в объеме 100 процентов от общего объема закупок данных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распространяется на однородные товары, работы и услуги, указанные в номенклатуре и включенные в реестр товаров, работ и услуг, производимых казахстанскими производителями.";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Если государственные закупки, указанные в пункте 2 настоящего постановления, признаны несостоявшимися, то государственные закупки товаров, работ и услуг, предусмотренных в номенклатуре и включенных в реестр товаров, работ и услуг, производимых казахстанскими производителями проводятся среди иных потенциальных поставщиков в соответствии с законодательством Республики Казахстан о государственных закупках.";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 (работ, услуг), закупаемых у отечественных потенциальных поставщиков для государственных нужд,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"Непродовольственные товары":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и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одежда меховая (натуральная, искусственная) и ее принадлежности, меховые головные уборы;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продукция трикотажной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изделия швейные, специальное и форменное обмундирование;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бумага обойная (обои) и другие настенные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плиты для мощения полов, печей;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столярные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стеклопакеты;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санфаянс;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пенопластиковые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 строительные из пластмассы (двери, пороги, окна, рамы, ставни);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 изделия облицовочные из природного камня, наполнители, дорожные материалы из природного камня (щебень, гравий);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полиэтиленовые трубы;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теплоизоляционные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линолеум и другие полимерные материалы для напольных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гвозди;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керамическая плитка и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 облицовочный керамический, силикатный;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 керамический, силикатный, золокерамический;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песок природный, кварцевый;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стеклоблоки;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трубы полиэтиленовые, стеклопластиковые, пластмассовые, бетонные, стальные;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керамогранит;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двери и окна из высококачественной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сухие строительные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санитарно-технические изделия и материалы из металла;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радиаторы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кровельные и гидроизоляционные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битум строительный;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гипсокартон;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мобильные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древесно-стружечные, древесноволокнистые, цементно-стружечные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сэндвич-панели;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железобетонные и бетонные изделия и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бетона неармированные;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стеновые блоки из ячеистого бетона и пенобетона, термоблоки;";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16) и 28)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29), 30), 31), 32), 33), 34), 35), 36), 37) и 38)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"29) готовые текстильные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огнетушители;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котлы центрального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стиральные машины для прачечных;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минеральные удобрения;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электротехнические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автотранспортные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легковые автомобили;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грузовые автомобили;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автобусы;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средства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кабельно-проводниковая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кресла-коляски для инвалидов.".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