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d49a" w14:textId="010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сентября 2008 года 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2008 года № 892 «О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«Министра транспорта и коммуникаций Республики Казахстан Ахметова Серика Ныгметулы» заменить словами «Министра транспорта и коммуникаций Республики Казахстан Кусаинова Абельгази Калиакпаровича»;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одобренного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подпункта 1) слова «обеспечивающие предоставление услуг и перевозку пассажиров и грузов, в том числе услуги грузоотправителям и грузополучателям, железнодорожникам и членам их семей» заменить словами «обеспечивающие предоставление услуг, в том числе перевозку пассажиров и грузов, иных услуг грузоотправителям и грузополучателям, а также обслуживающие железнодорожников и членов их семей»;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3) слова «и охранные зоны»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подпункта 4) после слова «милиции» дополнить словом «(полиции)»;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подпункта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«Охранные службы государства одной Стороны, выбранные этой Стороной для охраны железнодорожных объектов, вправе получать лицензию на охранную деятельность и осуществлять ее на территории государства другой Стороны в соответствии с законодательством этой Стороны, в том числе с правом найма граждан государств обеих Сторон.»;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считать подпунктом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