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3c1536" w14:textId="63c15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Закона Республики Казахстан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7 мая 2009 года № 648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
</w:t>
      </w:r>
      <w:r>
        <w:rPr>
          <w:rFonts w:ascii="Times New Roman"/>
          <w:b/>
          <w:i w:val="false"/>
          <w:color w:val="000000"/>
          <w:sz w:val="28"/>
        </w:rPr>
        <w:t>
ПОСТАНОВЛЯЕТ: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Мажилиса Парламента Республики Казахстан проект Закона Республики Казахстан "О внесении изменений и дополнений в некоторые законодательные акты Республики Казахстан по вопросам упрощения государственной регистрации юридических лиц и учетной регистрации филиалов и представительств".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К. Масимов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Проект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Закон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внесении изменений и дополнений в некоторые законодательные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акты Республики Казахстан по вопросам упрощения государственной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регистрации юридических лиц и учетной регистрации филиалов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и представительств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1.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Внести изменения и дополнения в следующие законодательные акты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17 апреля 1995 года "О государственной регистрации юридических лиц и учетной регистрации филиалов и представительств" (Ведомости Верховного Совета Республики Казахстан, 1995 г., № 3-4, ст. 35; № 15-16, ст. 109; № 20, ст. 121; Ведомости Парламента Республики Казахстан, 1996 г., № 1, ст. 180; № 14, ст. 274; 1997 г., № 12, ст. 183; 1998 г., № 5-6, ст. 50; № 17-18, ст. 224; 1999 г., № 20, ст. 727; 2000 г., № 3-4, ст. 63, 64; № 22, ст. 408; 2001 г., № 1, ст. 1; № 8, ст. 52; № 24, ст. 338; 2002 г., № 18, ст. 157; 2003 г., № 4, ст. 25; № 15, ст. 139; 2004 г., № 5, ст. 30; 2005 г., № 13, ст. 53; № 14, ст. 55, 58; № 23, ст. 104; 2006 г., № 10 ст. 52; № 15, ст. 95, № 23, ст. 141; 2007 г., № 3, ст. 20; 2008 г., № 12, ст.52, № 23, ст. 114, № 24, ст. 126, 129):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в статье 9: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заголовок дополнить словами "и выдачи документов";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регистрация субъектов малого, среднего и крупного предпринимательства и учетная регистрация их филиалов и представительств в органах юстиции должна быть произведена не позднее одного рабочего дня, следующего за днем подачи заявления, с приложением необходимых документов, а государственная регистрация иных юридических лиц и учетная регистрация их филиалов и представительств - не позднее семи рабочих дней, следующих за днем подачи заявления, с приложением необходимых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частями вторым, третьим, четвертым и пятым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"Государственная перерегистрация субъектов малого, среднего и крупного предпринимательства и учетная перерегистрация их филиалов и представительств в органах юстиции должна быть произведена не позднее трех рабочих дней, следующих за днем подачи заявления, с приложением необходимых документов, а государственная перерегистрация иных юридических лиц и учетная перерегистрация их филиалов и представительств - не позднее десяти рабочих дней, следующих за днем подачи заявления, с приложением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указанные сроки государственной (учетной) регистрации (перерегистрации) юридических лиц, филиалов и представительств не входят сроки регистрации в органах государственной статистики и налоговых органах.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государственной (учетной) регистрации, свидетельства налогоплательщика, устава (положения) субъектов малого, среднего и крупного предпринимательства, филиалов и представительств, либо заявления о государственной регистрации юридического лица, осуществляющего свою деятельность на основании типового устава, производится единовременно, не позднее пяти рабочих дней со дня подачи заявления, с приложением необходимых документов, а иных юридических лиц, филиалов и представительств - не позднее одиннадцати рабочих дней со дня подачи заявления с приложением необходимых документов.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Выдача свидетельства о государственной (учетной) перерегистрации, свидетельства налогоплательщика, устава (положения) субъектов малого, среднего и крупного предпринимательства, филиалов и представительств, либо заявления о государственной перерегистрации юридического лица, осуществляющего свою деятельность на основании типового устава, производится единовременно, не позднее семи рабочих дней со дня подачи заявления, с приложением необходимых документов, а иных юридических лиц, филиалов и представительств - не позднее четырнадцати рабочих дней со дня подачи заявления с приложением необходимых документов.";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третьей слово "трех" заменить словом "двух";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статье 12: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первую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"Свидетельством о государственной (учетной) регистрации (перерегистрации) юридического лица, филиала и представительства является документ, удостоверяющий факт придания субъекту статуса юридического лица, филиала и представительства."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частью второй следующего содержания: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"Свидетельство содержит в себе сведения о регистрирующем органе, бизнес-идентификационом номере, дате регистрации (перерегистрации), наименовании юридического лица, филиала и представительства (в том числе наименовании юридического лица, создающего филиал и представительство) и местонахождении."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в статье 13: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первой слова "в течение одного рабочего дня со дня регистрации" заменить словами "в день регистрации";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четвертой слова "двух рабочих дней" заменить словами "в течение одного рабочего дня";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часть пятую изложить в следующей редакции: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"Документом, подтверждающим присвоение унифицированных идентификационных и других системно-учетных кодов и постановку на учет в Государственном статистическом регистре, является свидетельство о государственной (учетной) регистрации (перерегистрации).";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части шестой слова "в течение одного рабочего дня со дня" заменить словами "в день".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22 апреля 1998 года "О товариществах с ограниченной и дополнительной ответственностью" (Ведомости Парламента Республики Казахстан, 1998 г., № 5-6, ст. 49; 1999 г., № 20, ст. 727; 2002 г., № 10, ст. 102; 2003 г., № 11, ст. 56; № 24, ст. 178; 2004 г., № 5, ст. 30; 2005 г., № 14, ст. 58; 2006 г., № 3, ст. 22; № 4, ст. 24, 25; № 8, ст. 45; 2007 г., № 4, ст. 28; № 20, ст. 153; 2008 г., № 13-14, ст. 56, 
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 </w:t>
      </w:r>
      <w:r>
        <w:rPr>
          <w:rFonts w:ascii="Times New Roman"/>
          <w:b w:val="false"/>
          <w:i w:val="false"/>
          <w:color w:val="000000"/>
          <w:sz w:val="28"/>
        </w:rPr>
        <w:t>
 Республики Казахстан от 12 февраля 2009 года "О внесении изменений и дополнений в некоторые законодательные акты Республики Казахстан по вопросам организации и деятельности исламских банков и организации исламского финансирования", опубликованный в газетах "Егемен Қазақстан" и "Казахстанская правда" 21 февраля 2009 года):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пункт 2 статьи 23 после слов "расчетного показателя" дополнить словами ", за исключением товарищества с ограниченной ответственностью со статусом субъекта малого предпринимательства, размер уставного капитала которого не может быть менее суммы, эквивалентной десяти размерам месячного расчетного показателя";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1 статьи 24 исключить.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Статья 2.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 Порядок введения в действие настоящего Закона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Настоящий Закон вводится в действие по истечении десяти календарных дней после его первого официального опубликования.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Абзац седьмой подпункта 1) пункта 1 статьи 1 настоящего Закона действует до 13 августа 2010 года.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