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8cb4" w14:textId="8288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2008 год"</w:t>
      </w:r>
    </w:p>
    <w:p>
      <w:pPr>
        <w:spacing w:after="0"/>
        <w:ind w:left="0"/>
        <w:jc w:val="both"/>
      </w:pPr>
      <w:r>
        <w:rPr>
          <w:rFonts w:ascii="Times New Roman"/>
          <w:b w:val="false"/>
          <w:i w:val="false"/>
          <w:color w:val="000000"/>
          <w:sz w:val="28"/>
        </w:rPr>
        <w:t>Постановление Правительства Республики Казахстан от 7 мая 2009 года № 645</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2008 год".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отчета о формировании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за 2008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134 </w:t>
      </w:r>
      <w:r>
        <w:rPr>
          <w:rFonts w:ascii="Times New Roman"/>
          <w:b w:val="false"/>
          <w:i w:val="false"/>
          <w:color w:val="000000"/>
          <w:sz w:val="28"/>
        </w:rPr>
        <w:t>
 Бюджетного кодекса Республики Казахстан от 4 декабря 2008 года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2008 год.
</w:t>
      </w:r>
      <w:r>
        <w:br/>
      </w:r>
      <w:r>
        <w:rPr>
          <w:rFonts w:ascii="Times New Roman"/>
          <w:b w:val="false"/>
          <w:i w:val="false"/>
          <w:color w:val="000000"/>
          <w:sz w:val="28"/>
        </w:rPr>
        <w:t>
      2. Правительству Республики Казахстан:
</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2008 год;
</w:t>
      </w:r>
      <w:r>
        <w:br/>
      </w:r>
      <w:r>
        <w:rPr>
          <w:rFonts w:ascii="Times New Roman"/>
          <w:b w:val="false"/>
          <w:i w:val="false"/>
          <w:color w:val="000000"/>
          <w:sz w:val="28"/>
        </w:rPr>
        <w:t>
      2) обеспечить опубликование информации об отчете за 2008 год о формировании и использовании Национального фонда Республики Казахстан и результатах проведения аудита в средствах массовой информации.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 " 2009 года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формировании и использовании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2008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2009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      Отчет о поступлениях и использовании
</w:t>
      </w:r>
      <w:r>
        <w:br/>
      </w:r>
      <w:r>
        <w:rPr>
          <w:rFonts w:ascii="Times New Roman"/>
          <w:b w:val="false"/>
          <w:i w:val="false"/>
          <w:color w:val="000000"/>
          <w:sz w:val="28"/>
        </w:rPr>
        <w:t>
               Национального фонда Республики Казахстан
</w:t>
      </w:r>
      <w:r>
        <w:br/>
      </w:r>
      <w:r>
        <w:rPr>
          <w:rFonts w:ascii="Times New Roman"/>
          <w:b w:val="false"/>
          <w:i w:val="false"/>
          <w:color w:val="000000"/>
          <w:sz w:val="28"/>
        </w:rPr>
        <w:t>
Раздел 2.      Отчет о деятельности Национального Банка Республики
</w:t>
      </w:r>
      <w:r>
        <w:br/>
      </w:r>
      <w:r>
        <w:rPr>
          <w:rFonts w:ascii="Times New Roman"/>
          <w:b w:val="false"/>
          <w:i w:val="false"/>
          <w:color w:val="000000"/>
          <w:sz w:val="28"/>
        </w:rPr>
        <w:t>
               Казахстан по доверительному управлению Национальным
</w:t>
      </w:r>
      <w:r>
        <w:br/>
      </w:r>
      <w:r>
        <w:rPr>
          <w:rFonts w:ascii="Times New Roman"/>
          <w:b w:val="false"/>
          <w:i w:val="false"/>
          <w:color w:val="000000"/>
          <w:sz w:val="28"/>
        </w:rPr>
        <w:t>
               фондом Республики Казахстан за 2008 год
</w:t>
      </w:r>
      <w:r>
        <w:br/>
      </w:r>
      <w:r>
        <w:rPr>
          <w:rFonts w:ascii="Times New Roman"/>
          <w:b w:val="false"/>
          <w:i w:val="false"/>
          <w:color w:val="000000"/>
          <w:sz w:val="28"/>
        </w:rPr>
        <w:t>
Раздел 3.      Иные данные по управлению Национальным фондом
</w:t>
      </w:r>
      <w:r>
        <w:br/>
      </w:r>
      <w:r>
        <w:rPr>
          <w:rFonts w:ascii="Times New Roman"/>
          <w:b w:val="false"/>
          <w:i w:val="false"/>
          <w:color w:val="000000"/>
          <w:sz w:val="28"/>
        </w:rPr>
        <w:t>
               Республики Казахстан за 2008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Отчет о поступлениях и использовании Национального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фонда Республики Казахстан за 2008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473"/>
        <w:gridCol w:w="25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Формирование и использование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Национального фонда Республики Казахстан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(тыс.тенге)
</w:t>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Национального фонда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на начало отчетного периода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2 733 351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338*
</w:t>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в Национальный фонд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1 652 527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290
</w:t>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прямые налоги от предприятий нефтяного сектора (за
</w:t>
            </w:r>
            <w:r>
              <w:br/>
            </w:r>
            <w:r>
              <w:rPr>
                <w:rFonts w:ascii="Times New Roman"/>
                <w:b w:val="false"/>
                <w:i w:val="false"/>
                <w:color w:val="000000"/>
                <w:sz w:val="20"/>
              </w:rPr>
              <w:t>
исключением налогов, зачисляемых в местные бюджеты)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1 700 475
</w:t>
            </w:r>
            <w:r>
              <w:br/>
            </w:r>
            <w:r>
              <w:rPr>
                <w:rFonts w:ascii="Times New Roman"/>
                <w:b w:val="false"/>
                <w:i w:val="false"/>
                <w:color w:val="000000"/>
                <w:sz w:val="20"/>
              </w:rPr>
              <w:t>
542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1021 528 734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налог на сверхприбыль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198 538 354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бонусы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23 850 379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роялти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367 092 829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88 509 136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рентный налог на экспортируемую сырую нефть, газовый
</w:t>
            </w:r>
            <w:r>
              <w:br/>
            </w:r>
            <w:r>
              <w:rPr>
                <w:rFonts w:ascii="Times New Roman"/>
                <w:b w:val="false"/>
                <w:i w:val="false"/>
                <w:color w:val="000000"/>
                <w:sz w:val="20"/>
              </w:rPr>
              <w:t>
конденсат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956 110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дополнительный платеж недропользователя,
</w:t>
            </w:r>
            <w:r>
              <w:br/>
            </w:r>
            <w:r>
              <w:rPr>
                <w:rFonts w:ascii="Times New Roman"/>
                <w:b w:val="false"/>
                <w:i w:val="false"/>
                <w:color w:val="000000"/>
                <w:sz w:val="20"/>
              </w:rPr>
              <w:t>
осуществляющего деятельность по контракту о разделе
</w:t>
            </w:r>
            <w:r>
              <w:br/>
            </w:r>
            <w:r>
              <w:rPr>
                <w:rFonts w:ascii="Times New Roman"/>
                <w:b w:val="false"/>
                <w:i w:val="false"/>
                <w:color w:val="000000"/>
                <w:sz w:val="20"/>
              </w:rPr>
              <w:t>
продукции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другие поступления от операций, осуществляемых
</w:t>
            </w:r>
            <w:r>
              <w:br/>
            </w:r>
            <w:r>
              <w:rPr>
                <w:rFonts w:ascii="Times New Roman"/>
                <w:b w:val="false"/>
                <w:i w:val="false"/>
                <w:color w:val="000000"/>
                <w:sz w:val="20"/>
              </w:rPr>
              <w:t>
предприятиями нефтяного сектора (за исключением
</w:t>
            </w:r>
            <w:r>
              <w:br/>
            </w:r>
            <w:r>
              <w:rPr>
                <w:rFonts w:ascii="Times New Roman"/>
                <w:b w:val="false"/>
                <w:i w:val="false"/>
                <w:color w:val="000000"/>
                <w:sz w:val="20"/>
              </w:rPr>
              <w:t>
поступлений, зачисляемых в местные бюджеты)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16 678 115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w:t>
            </w:r>
            <w:r>
              <w:br/>
            </w:r>
            <w:r>
              <w:rPr>
                <w:rFonts w:ascii="Times New Roman"/>
                <w:b w:val="false"/>
                <w:i w:val="false"/>
                <w:color w:val="000000"/>
                <w:sz w:val="20"/>
              </w:rPr>
              <w:t>
налагаемые центральными государственными органами,
</w:t>
            </w:r>
            <w:r>
              <w:br/>
            </w:r>
            <w:r>
              <w:rPr>
                <w:rFonts w:ascii="Times New Roman"/>
                <w:b w:val="false"/>
                <w:i w:val="false"/>
                <w:color w:val="000000"/>
                <w:sz w:val="20"/>
              </w:rPr>
              <w:t>
их территориальными подразделениями, на предприятия
</w:t>
            </w:r>
            <w:r>
              <w:br/>
            </w:r>
            <w:r>
              <w:rPr>
                <w:rFonts w:ascii="Times New Roman"/>
                <w:b w:val="false"/>
                <w:i w:val="false"/>
                <w:color w:val="000000"/>
                <w:sz w:val="20"/>
              </w:rPr>
              <w:t>
нефтяного сектора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16 433 290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w:t>
            </w:r>
            <w:r>
              <w:br/>
            </w:r>
            <w:r>
              <w:rPr>
                <w:rFonts w:ascii="Times New Roman"/>
                <w:b w:val="false"/>
                <w:i w:val="false"/>
                <w:color w:val="000000"/>
                <w:sz w:val="20"/>
              </w:rPr>
              <w:t>
государственными учреждениями, финансируемыми из
</w:t>
            </w:r>
            <w:r>
              <w:br/>
            </w:r>
            <w:r>
              <w:rPr>
                <w:rFonts w:ascii="Times New Roman"/>
                <w:b w:val="false"/>
                <w:i w:val="false"/>
                <w:color w:val="000000"/>
                <w:sz w:val="20"/>
              </w:rPr>
              <w:t>
республиканского бюджета, на предприятии нефтяного
</w:t>
            </w:r>
            <w:r>
              <w:br/>
            </w:r>
            <w:r>
              <w:rPr>
                <w:rFonts w:ascii="Times New Roman"/>
                <w:b w:val="false"/>
                <w:i w:val="false"/>
                <w:color w:val="000000"/>
                <w:sz w:val="20"/>
              </w:rPr>
              <w:t>
сектора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2 157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другие неналоговые поступления от предприятий
</w:t>
            </w:r>
            <w:r>
              <w:br/>
            </w:r>
            <w:r>
              <w:rPr>
                <w:rFonts w:ascii="Times New Roman"/>
                <w:b w:val="false"/>
                <w:i w:val="false"/>
                <w:color w:val="000000"/>
                <w:sz w:val="20"/>
              </w:rPr>
              <w:t>
нефтяного сектора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242 668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поступления от приватизации государственного
</w:t>
            </w:r>
            <w:r>
              <w:br/>
            </w:r>
            <w:r>
              <w:rPr>
                <w:rFonts w:ascii="Times New Roman"/>
                <w:b w:val="false"/>
                <w:i w:val="false"/>
                <w:color w:val="000000"/>
                <w:sz w:val="20"/>
              </w:rPr>
              <w:t>
имущества, находящегося в республиканской
</w:t>
            </w:r>
            <w:r>
              <w:br/>
            </w:r>
            <w:r>
              <w:rPr>
                <w:rFonts w:ascii="Times New Roman"/>
                <w:b w:val="false"/>
                <w:i w:val="false"/>
                <w:color w:val="000000"/>
                <w:sz w:val="20"/>
              </w:rPr>
              <w:t>
собственности и относящегося к горнодобывающей и
</w:t>
            </w:r>
            <w:r>
              <w:br/>
            </w:r>
            <w:r>
              <w:rPr>
                <w:rFonts w:ascii="Times New Roman"/>
                <w:b w:val="false"/>
                <w:i w:val="false"/>
                <w:color w:val="000000"/>
                <w:sz w:val="20"/>
              </w:rPr>
              <w:t>
обрабатывающей отраслям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поступления от продажи земельных участков
</w:t>
            </w:r>
            <w:r>
              <w:br/>
            </w:r>
            <w:r>
              <w:rPr>
                <w:rFonts w:ascii="Times New Roman"/>
                <w:b w:val="false"/>
                <w:i w:val="false"/>
                <w:color w:val="000000"/>
                <w:sz w:val="20"/>
              </w:rPr>
              <w:t>
сельскохозяйственного назначения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1611 147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инвестиционные доходы от управления Национальным
</w:t>
            </w:r>
            <w:r>
              <w:br/>
            </w:r>
            <w:r>
              <w:rPr>
                <w:rFonts w:ascii="Times New Roman"/>
                <w:b w:val="false"/>
                <w:i w:val="false"/>
                <w:color w:val="000000"/>
                <w:sz w:val="20"/>
              </w:rPr>
              <w:t>
фондом Республики Казахстан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(66 237 514)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иные поступления и доходы, не запрещенные
</w:t>
            </w:r>
            <w:r>
              <w:br/>
            </w:r>
            <w:r>
              <w:rPr>
                <w:rFonts w:ascii="Times New Roman"/>
                <w:b w:val="false"/>
                <w:i w:val="false"/>
                <w:color w:val="000000"/>
                <w:sz w:val="20"/>
              </w:rPr>
              <w:t>
законодательством Республики Казахстан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Использование Национального фонда Республики
</w:t>
            </w:r>
            <w:r>
              <w:br/>
            </w:r>
            <w:r>
              <w:rPr>
                <w:rFonts w:ascii="Times New Roman"/>
                <w:b w:val="false"/>
                <w:i w:val="false"/>
                <w:color w:val="000000"/>
                <w:sz w:val="20"/>
              </w:rPr>
              <w:t>
Казахстан: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1 075 095
</w:t>
            </w:r>
            <w:r>
              <w:br/>
            </w:r>
            <w:r>
              <w:rPr>
                <w:rFonts w:ascii="Times New Roman"/>
                <w:b w:val="false"/>
                <w:i w:val="false"/>
                <w:color w:val="000000"/>
                <w:sz w:val="20"/>
              </w:rPr>
              <w:t>
373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гарантированные трансферты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464 921 333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целевые трансферты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607 500 000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покрытие расходов, связанных с управлением
</w:t>
            </w:r>
            <w:r>
              <w:br/>
            </w:r>
            <w:r>
              <w:rPr>
                <w:rFonts w:ascii="Times New Roman"/>
                <w:b w:val="false"/>
                <w:i w:val="false"/>
                <w:color w:val="000000"/>
                <w:sz w:val="20"/>
              </w:rPr>
              <w:t>
Национальным фондом Республики Казахстан и
</w:t>
            </w:r>
            <w:r>
              <w:br/>
            </w:r>
            <w:r>
              <w:rPr>
                <w:rFonts w:ascii="Times New Roman"/>
                <w:b w:val="false"/>
                <w:i w:val="false"/>
                <w:color w:val="000000"/>
                <w:sz w:val="20"/>
              </w:rPr>
              <w:t>
проведением ежегодного внешнего аудита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2 674 040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Средства Национального фонда Республики Казахстан на
</w:t>
            </w:r>
            <w:r>
              <w:br/>
            </w:r>
            <w:r>
              <w:rPr>
                <w:rFonts w:ascii="Times New Roman"/>
                <w:b w:val="false"/>
                <w:i w:val="false"/>
                <w:color w:val="000000"/>
                <w:sz w:val="20"/>
              </w:rPr>
              <w:t>
конец отчетного периода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3 310 783
</w:t>
            </w:r>
            <w:r>
              <w:br/>
            </w:r>
            <w:r>
              <w:rPr>
                <w:rFonts w:ascii="Times New Roman"/>
                <w:b w:val="false"/>
                <w:i w:val="false"/>
                <w:color w:val="000000"/>
                <w:sz w:val="20"/>
              </w:rPr>
              <w:t>
255**
</w:t>
            </w:r>
          </w:p>
        </w:tc>
      </w:tr>
    </w:tbl>
    <w:p>
      <w:pPr>
        <w:spacing w:after="0"/>
        <w:ind w:left="0"/>
        <w:jc w:val="both"/>
      </w:pPr>
      <w:r>
        <w:rPr>
          <w:rFonts w:ascii="Times New Roman"/>
          <w:b w:val="false"/>
          <w:i w:val="false"/>
          <w:color w:val="000000"/>
          <w:sz w:val="28"/>
        </w:rPr>
        <w:t>
      * сальдо на начало 2008 года показано без учета суммы начисленных и отсроченных расходов Национального фонда Республики Казахстан в размере 2 463 379 тыс. тенге и суммы 51 тыс.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 сальдо на конец 2008 года показано без учета суммы начисленных и отсроченных расходов Национального фонда Республики Казахстан в размере 1411 680 тыс. тенге и суммы 51 тыс.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На 1 января 2008 года средства Национального фонда Республики Казахстан составляли 2 733 351 338 тыс. тенге (2 730 887 908 тыс. тенге - методом начисления согласно аудированной финансовой отчетности), на 31 декабря 2008 года составляли 3 310 783 255 тыс. тенге (3 309 371 524 тыс. тенге - методом начисления согласно аудированной финансовой отчетности).
</w:t>
      </w:r>
      <w:r>
        <w:br/>
      </w:r>
      <w:r>
        <w:rPr>
          <w:rFonts w:ascii="Times New Roman"/>
          <w:b w:val="false"/>
          <w:i w:val="false"/>
          <w:color w:val="000000"/>
          <w:sz w:val="28"/>
        </w:rPr>
        <w:t>
      За 2008 год в Национальный Фонд Республики Казахстан поступило 1718 764 804 тыс. тенге, из них за счет поступлений прямых налогов от предприятий нефтяного сектора (за исключением налогов, зачисляемых в местные бюджеты) - 1 700 475 542 тыс. тенге, из которых 717 773 121 тыс. тенге (эквивалент 5 970 629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предприятиями нефтяного сектора (за исключением поступлений, зачисляемых в местные бюджеты) 16 678 115 тыс.тенге, поступлений от продажи земельных участков сельскохозяйственной назначения - 1 611 147 тыс. тенге, поступлений инвестиционных доходов от управления Национальным фондом Республики Казахстан - 66 237 514 тыс тенге.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поступлений от предприятий нефтяного сектора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Национальный фонд Республики Казахстан в 2008 году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 налоговых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платежей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(тыс. тенге)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в общем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объеме(%)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Корпоративный
</w:t>
            </w:r>
            <w:r>
              <w:br/>
            </w:r>
            <w:r>
              <w:rPr>
                <w:rFonts w:ascii="Times New Roman"/>
                <w:b w:val="false"/>
                <w:i w:val="false"/>
                <w:color w:val="000000"/>
                <w:sz w:val="20"/>
              </w:rPr>
              <w:t>
подоходный налог, в
</w:t>
            </w:r>
            <w:r>
              <w:br/>
            </w:r>
            <w:r>
              <w:rPr>
                <w:rFonts w:ascii="Times New Roman"/>
                <w:b w:val="false"/>
                <w:i w:val="false"/>
                <w:color w:val="000000"/>
                <w:sz w:val="20"/>
              </w:rPr>
              <w:t>
том числе: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1 021 528 734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59,49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КПН 101105*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862 026 764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50,20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КПН 101106*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19 239 822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КПН 101107*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137 853 410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КПН 101109*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2 408 738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Налог на сверхприбыль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198 538 354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11,56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Бонусы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23 850 379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Роялти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367 092 829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21,38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Доля Республики
</w:t>
            </w:r>
            <w:r>
              <w:br/>
            </w:r>
            <w:r>
              <w:rPr>
                <w:rFonts w:ascii="Times New Roman"/>
                <w:b w:val="false"/>
                <w:i w:val="false"/>
                <w:color w:val="000000"/>
                <w:sz w:val="20"/>
              </w:rPr>
              <w:t>
Казахстан по разделу
</w:t>
            </w:r>
            <w:r>
              <w:br/>
            </w:r>
            <w:r>
              <w:rPr>
                <w:rFonts w:ascii="Times New Roman"/>
                <w:b w:val="false"/>
                <w:i w:val="false"/>
                <w:color w:val="000000"/>
                <w:sz w:val="20"/>
              </w:rPr>
              <w:t>
продукции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88 509 136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Рентный налог на
</w:t>
            </w:r>
            <w:r>
              <w:br/>
            </w:r>
            <w:r>
              <w:rPr>
                <w:rFonts w:ascii="Times New Roman"/>
                <w:b w:val="false"/>
                <w:i w:val="false"/>
                <w:color w:val="000000"/>
                <w:sz w:val="20"/>
              </w:rPr>
              <w:t>
экспортируемую сырую
</w:t>
            </w:r>
            <w:r>
              <w:br/>
            </w:r>
            <w:r>
              <w:rPr>
                <w:rFonts w:ascii="Times New Roman"/>
                <w:b w:val="false"/>
                <w:i w:val="false"/>
                <w:color w:val="000000"/>
                <w:sz w:val="20"/>
              </w:rPr>
              <w:t>
нефть, газовый
</w:t>
            </w:r>
            <w:r>
              <w:br/>
            </w:r>
            <w:r>
              <w:rPr>
                <w:rFonts w:ascii="Times New Roman"/>
                <w:b w:val="false"/>
                <w:i w:val="false"/>
                <w:color w:val="000000"/>
                <w:sz w:val="20"/>
              </w:rPr>
              <w:t>
конденсат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956 110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Административные
</w:t>
            </w:r>
            <w:r>
              <w:br/>
            </w:r>
            <w:r>
              <w:rPr>
                <w:rFonts w:ascii="Times New Roman"/>
                <w:b w:val="false"/>
                <w:i w:val="false"/>
                <w:color w:val="000000"/>
                <w:sz w:val="20"/>
              </w:rPr>
              <w:t>
штрафы, пени, санкции,
</w:t>
            </w:r>
            <w:r>
              <w:br/>
            </w:r>
            <w:r>
              <w:rPr>
                <w:rFonts w:ascii="Times New Roman"/>
                <w:b w:val="false"/>
                <w:i w:val="false"/>
                <w:color w:val="000000"/>
                <w:sz w:val="20"/>
              </w:rPr>
              <w:t>
взыскания, налагаемые
</w:t>
            </w:r>
            <w:r>
              <w:br/>
            </w:r>
            <w:r>
              <w:rPr>
                <w:rFonts w:ascii="Times New Roman"/>
                <w:b w:val="false"/>
                <w:i w:val="false"/>
                <w:color w:val="000000"/>
                <w:sz w:val="20"/>
              </w:rPr>
              <w:t>
центральными
</w:t>
            </w:r>
            <w:r>
              <w:br/>
            </w:r>
            <w:r>
              <w:rPr>
                <w:rFonts w:ascii="Times New Roman"/>
                <w:b w:val="false"/>
                <w:i w:val="false"/>
                <w:color w:val="000000"/>
                <w:sz w:val="20"/>
              </w:rPr>
              <w:t>
государственными
</w:t>
            </w:r>
            <w:r>
              <w:br/>
            </w:r>
            <w:r>
              <w:rPr>
                <w:rFonts w:ascii="Times New Roman"/>
                <w:b w:val="false"/>
                <w:i w:val="false"/>
                <w:color w:val="000000"/>
                <w:sz w:val="20"/>
              </w:rPr>
              <w:t>
органами, их
</w:t>
            </w:r>
            <w:r>
              <w:br/>
            </w:r>
            <w:r>
              <w:rPr>
                <w:rFonts w:ascii="Times New Roman"/>
                <w:b w:val="false"/>
                <w:i w:val="false"/>
                <w:color w:val="000000"/>
                <w:sz w:val="20"/>
              </w:rPr>
              <w:t>
территориальными
</w:t>
            </w:r>
            <w:r>
              <w:br/>
            </w:r>
            <w:r>
              <w:rPr>
                <w:rFonts w:ascii="Times New Roman"/>
                <w:b w:val="false"/>
                <w:i w:val="false"/>
                <w:color w:val="000000"/>
                <w:sz w:val="20"/>
              </w:rPr>
              <w:t>
подразделениями, на
</w:t>
            </w:r>
            <w:r>
              <w:br/>
            </w:r>
            <w:r>
              <w:rPr>
                <w:rFonts w:ascii="Times New Roman"/>
                <w:b w:val="false"/>
                <w:i w:val="false"/>
                <w:color w:val="000000"/>
                <w:sz w:val="20"/>
              </w:rPr>
              <w:t>
предприятия нефтяного
</w:t>
            </w:r>
            <w:r>
              <w:br/>
            </w:r>
            <w:r>
              <w:rPr>
                <w:rFonts w:ascii="Times New Roman"/>
                <w:b w:val="false"/>
                <w:i w:val="false"/>
                <w:color w:val="000000"/>
                <w:sz w:val="20"/>
              </w:rPr>
              <w:t>
сектора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16 433 290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Прочие штрафы, пени,
</w:t>
            </w:r>
            <w:r>
              <w:br/>
            </w:r>
            <w:r>
              <w:rPr>
                <w:rFonts w:ascii="Times New Roman"/>
                <w:b w:val="false"/>
                <w:i w:val="false"/>
                <w:color w:val="000000"/>
                <w:sz w:val="20"/>
              </w:rPr>
              <w:t>
санкции, взыскания,
</w:t>
            </w:r>
            <w:r>
              <w:br/>
            </w:r>
            <w:r>
              <w:rPr>
                <w:rFonts w:ascii="Times New Roman"/>
                <w:b w:val="false"/>
                <w:i w:val="false"/>
                <w:color w:val="000000"/>
                <w:sz w:val="20"/>
              </w:rPr>
              <w:t>
налагаемые
</w:t>
            </w:r>
            <w:r>
              <w:br/>
            </w:r>
            <w:r>
              <w:rPr>
                <w:rFonts w:ascii="Times New Roman"/>
                <w:b w:val="false"/>
                <w:i w:val="false"/>
                <w:color w:val="000000"/>
                <w:sz w:val="20"/>
              </w:rPr>
              <w:t>
государственными
</w:t>
            </w:r>
            <w:r>
              <w:br/>
            </w:r>
            <w:r>
              <w:rPr>
                <w:rFonts w:ascii="Times New Roman"/>
                <w:b w:val="false"/>
                <w:i w:val="false"/>
                <w:color w:val="000000"/>
                <w:sz w:val="20"/>
              </w:rPr>
              <w:t>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республиканского
</w:t>
            </w:r>
            <w:r>
              <w:br/>
            </w:r>
            <w:r>
              <w:rPr>
                <w:rFonts w:ascii="Times New Roman"/>
                <w:b w:val="false"/>
                <w:i w:val="false"/>
                <w:color w:val="000000"/>
                <w:sz w:val="20"/>
              </w:rPr>
              <w:t>
бюджета, на
</w:t>
            </w:r>
            <w:r>
              <w:br/>
            </w:r>
            <w:r>
              <w:rPr>
                <w:rFonts w:ascii="Times New Roman"/>
                <w:b w:val="false"/>
                <w:i w:val="false"/>
                <w:color w:val="000000"/>
                <w:sz w:val="20"/>
              </w:rPr>
              <w:t>
предприятия нефтяного
</w:t>
            </w:r>
            <w:r>
              <w:br/>
            </w:r>
            <w:r>
              <w:rPr>
                <w:rFonts w:ascii="Times New Roman"/>
                <w:b w:val="false"/>
                <w:i w:val="false"/>
                <w:color w:val="000000"/>
                <w:sz w:val="20"/>
              </w:rPr>
              <w:t>
сектора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2 157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Прочие неналоговые
</w:t>
            </w:r>
            <w:r>
              <w:br/>
            </w:r>
            <w:r>
              <w:rPr>
                <w:rFonts w:ascii="Times New Roman"/>
                <w:b w:val="false"/>
                <w:i w:val="false"/>
                <w:color w:val="000000"/>
                <w:sz w:val="20"/>
              </w:rPr>
              <w:t>
поступления от
</w:t>
            </w:r>
            <w:r>
              <w:br/>
            </w:r>
            <w:r>
              <w:rPr>
                <w:rFonts w:ascii="Times New Roman"/>
                <w:b w:val="false"/>
                <w:i w:val="false"/>
                <w:color w:val="000000"/>
                <w:sz w:val="20"/>
              </w:rPr>
              <w:t>
предприятий нефтяного
</w:t>
            </w:r>
            <w:r>
              <w:br/>
            </w:r>
            <w:r>
              <w:rPr>
                <w:rFonts w:ascii="Times New Roman"/>
                <w:b w:val="false"/>
                <w:i w:val="false"/>
                <w:color w:val="000000"/>
                <w:sz w:val="20"/>
              </w:rPr>
              <w:t>
сектора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242 668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1 717 153 657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КПН 101105 - корпоративный подоходный налог с юридических лиц - предприятий нефтяного сектора;
</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предприятиями нефтяного сектора;
</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предприятиями нефтяного сектора;
</w:t>
      </w:r>
      <w:r>
        <w:br/>
      </w:r>
      <w:r>
        <w:rPr>
          <w:rFonts w:ascii="Times New Roman"/>
          <w:b w:val="false"/>
          <w:i w:val="false"/>
          <w:color w:val="000000"/>
          <w:sz w:val="28"/>
        </w:rPr>
        <w:t>
      * КПН 101109 - корпоративный подоходный налог с чистого дохода юридических лиц - нерезидентов, относящихся к предприятиям нефтяного сектора.
</w:t>
      </w:r>
      <w:r>
        <w:br/>
      </w:r>
      <w:r>
        <w:rPr>
          <w:rFonts w:ascii="Times New Roman"/>
          <w:b w:val="false"/>
          <w:i w:val="false"/>
          <w:color w:val="000000"/>
          <w:sz w:val="28"/>
        </w:rPr>
        <w:t>
      В поступлениях в Национальный фонд Республики Казахстан от предприятий нефтяного сектора основную часть (59,49 %) занимает корпоративный подоходный налог с юридических лиц, затем роялти, доля которых составляет 21,38 % в общей сумме поступлений. Налог на сверхприбыль составляет 11,56 % от общей суммы поступлений и доля Республики Казахстан по разделу продукции составила в общей сумме поступлений 5,15%.
</w:t>
      </w:r>
      <w:r>
        <w:br/>
      </w:r>
      <w:r>
        <w:rPr>
          <w:rFonts w:ascii="Times New Roman"/>
          <w:b w:val="false"/>
          <w:i w:val="false"/>
          <w:color w:val="000000"/>
          <w:sz w:val="28"/>
        </w:rPr>
        <w:t>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от 25 ноября 2006 года № 189 "О гарантированном трансферте из Национального фонда Республики Казахстан на 2007-2009 годы" за 2008 год из Национального фонда Республики Казахстан в республиканский бюджет было перечислено 461 400 000 тыс. тенге и виде гарантированного трансферта на покрытие расходов бюджета развития при плане 461 430 640 тыс. тенге, что составляет 99,9 % от плана. Кроме того, в 2008 году из Национального фонда Республики Казахстан в республиканский бюджет было перечислено 3 521 333 тыс. тенге при плане 5 094 146 тыс. тенге, что составляет 69,1 %.
</w:t>
      </w:r>
      <w:r>
        <w:br/>
      </w: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23 октября 2008 года № 682 "О целевом трансферте из Национального фонда Республики Казахстан" в ноябре и декабре 2008 года из Национального фонда Республики Казахстан в республиканский бюджет было перечислено 607 500 000 тыс. тенге в виде целевого трансферта на увеличение уставного капитала акционерного общества "Фонд национального благосостояния "Самрук-Казына" для реализации мер по обеспечению конкурентоспособности и устойчивого развития национальной экономики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Отчет о деятельности Национального Банка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доверительному управлению Национальным фондом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2008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ТОО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Бухгалтерский баланс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доверительному управлению активами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(тыс. тенге)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статьи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2008 год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2007 год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Активы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Деньги и их
</w:t>
            </w:r>
            <w:r>
              <w:br/>
            </w:r>
            <w:r>
              <w:rPr>
                <w:rFonts w:ascii="Times New Roman"/>
                <w:b w:val="false"/>
                <w:i w:val="false"/>
                <w:color w:val="000000"/>
                <w:sz w:val="20"/>
              </w:rPr>
              <w:t>
эквиваленты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49 161 183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272 866 927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Финансовые
</w:t>
            </w:r>
            <w:r>
              <w:br/>
            </w:r>
            <w:r>
              <w:rPr>
                <w:rFonts w:ascii="Times New Roman"/>
                <w:b w:val="false"/>
                <w:i w:val="false"/>
                <w:color w:val="000000"/>
                <w:sz w:val="20"/>
              </w:rPr>
              <w:t>
инструменты,
</w:t>
            </w:r>
            <w:r>
              <w:br/>
            </w:r>
            <w:r>
              <w:rPr>
                <w:rFonts w:ascii="Times New Roman"/>
                <w:b w:val="false"/>
                <w:i w:val="false"/>
                <w:color w:val="000000"/>
                <w:sz w:val="20"/>
              </w:rPr>
              <w:t>
учитываемые по
</w:t>
            </w:r>
            <w:r>
              <w:br/>
            </w:r>
            <w:r>
              <w:rPr>
                <w:rFonts w:ascii="Times New Roman"/>
                <w:b w:val="false"/>
                <w:i w:val="false"/>
                <w:color w:val="000000"/>
                <w:sz w:val="20"/>
              </w:rPr>
              <w:t>
справедливой стоимости
</w:t>
            </w:r>
            <w:r>
              <w:br/>
            </w:r>
            <w:r>
              <w:rPr>
                <w:rFonts w:ascii="Times New Roman"/>
                <w:b w:val="false"/>
                <w:i w:val="false"/>
                <w:color w:val="000000"/>
                <w:sz w:val="20"/>
              </w:rPr>
              <w:t>
через прибыль или
</w:t>
            </w:r>
            <w:r>
              <w:br/>
            </w:r>
            <w:r>
              <w:rPr>
                <w:rFonts w:ascii="Times New Roman"/>
                <w:b w:val="false"/>
                <w:i w:val="false"/>
                <w:color w:val="000000"/>
                <w:sz w:val="20"/>
              </w:rPr>
              <w:t>
убыток, за исключением
</w:t>
            </w:r>
            <w:r>
              <w:br/>
            </w:r>
            <w:r>
              <w:rPr>
                <w:rFonts w:ascii="Times New Roman"/>
                <w:b w:val="false"/>
                <w:i w:val="false"/>
                <w:color w:val="000000"/>
                <w:sz w:val="20"/>
              </w:rPr>
              <w:t>
производных финансовых
</w:t>
            </w:r>
            <w:r>
              <w:br/>
            </w:r>
            <w:r>
              <w:rPr>
                <w:rFonts w:ascii="Times New Roman"/>
                <w:b w:val="false"/>
                <w:i w:val="false"/>
                <w:color w:val="000000"/>
                <w:sz w:val="20"/>
              </w:rPr>
              <w:t>
инструментов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3 258 923 673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2 458 210 937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4 901 962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948 566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Дебиторская
</w:t>
            </w:r>
            <w:r>
              <w:br/>
            </w:r>
            <w:r>
              <w:rPr>
                <w:rFonts w:ascii="Times New Roman"/>
                <w:b w:val="false"/>
                <w:i w:val="false"/>
                <w:color w:val="000000"/>
                <w:sz w:val="20"/>
              </w:rPr>
              <w:t>
задолженность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1 259 171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2 566 498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активы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3 314 245 989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2 734 592 928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Обязательства и чистые
</w:t>
            </w:r>
            <w:r>
              <w:br/>
            </w:r>
            <w:r>
              <w:rPr>
                <w:rFonts w:ascii="Times New Roman"/>
                <w:b w:val="false"/>
                <w:i w:val="false"/>
                <w:color w:val="000000"/>
                <w:sz w:val="20"/>
              </w:rPr>
              <w:t>
активы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2 466 448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1 057 676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Кредиторская
</w:t>
            </w:r>
            <w:r>
              <w:br/>
            </w:r>
            <w:r>
              <w:rPr>
                <w:rFonts w:ascii="Times New Roman"/>
                <w:b w:val="false"/>
                <w:i w:val="false"/>
                <w:color w:val="000000"/>
                <w:sz w:val="20"/>
              </w:rPr>
              <w:t>
задолженность и
</w:t>
            </w:r>
            <w:r>
              <w:br/>
            </w:r>
            <w:r>
              <w:rPr>
                <w:rFonts w:ascii="Times New Roman"/>
                <w:b w:val="false"/>
                <w:i w:val="false"/>
                <w:color w:val="000000"/>
                <w:sz w:val="20"/>
              </w:rPr>
              <w:t>
начисленные расходы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2 408 017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2 647 344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обязательства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4 874 465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3 705 020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Чистые активы,
</w:t>
            </w:r>
            <w:r>
              <w:br/>
            </w:r>
            <w:r>
              <w:rPr>
                <w:rFonts w:ascii="Times New Roman"/>
                <w:b w:val="false"/>
                <w:i w:val="false"/>
                <w:color w:val="000000"/>
                <w:sz w:val="20"/>
              </w:rPr>
              <w:t>
включенные в счет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3 309 371 524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2 730 887 908
</w:t>
            </w:r>
          </w:p>
        </w:tc>
      </w:tr>
    </w:tbl>
    <w:p>
      <w:pPr>
        <w:spacing w:after="0"/>
        <w:ind w:left="0"/>
        <w:jc w:val="both"/>
      </w:pPr>
      <w:r>
        <w:rPr>
          <w:rFonts w:ascii="Times New Roman"/>
          <w:b w:val="false"/>
          <w:i w:val="false"/>
          <w:color w:val="000000"/>
          <w:sz w:val="28"/>
        </w:rPr>
        <w:t>
      На 31 декабря 2008 года общая сумма кредиторской задолженности и начисленных расходов Национального фонда Республики Казахстан составила 2 408 017 тыс. тенге, из которых:
</w:t>
      </w:r>
      <w:r>
        <w:br/>
      </w:r>
      <w:r>
        <w:rPr>
          <w:rFonts w:ascii="Times New Roman"/>
          <w:b w:val="false"/>
          <w:i w:val="false"/>
          <w:color w:val="000000"/>
          <w:sz w:val="28"/>
        </w:rPr>
        <w:t>
      кредиторская задолженность в иностранной валюте по инвестиционным операциям - 996 337 тыс. тенге;
</w:t>
      </w:r>
      <w:r>
        <w:br/>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- 1 411 680 тыс. тенге, из них:
</w:t>
      </w:r>
      <w:r>
        <w:br/>
      </w:r>
      <w:r>
        <w:rPr>
          <w:rFonts w:ascii="Times New Roman"/>
          <w:b w:val="false"/>
          <w:i w:val="false"/>
          <w:color w:val="000000"/>
          <w:sz w:val="28"/>
        </w:rPr>
        <w:t>
      комиссии за управление активами - 1 277 929 тыс. тенге, в том числе:
</w:t>
      </w:r>
      <w:r>
        <w:br/>
      </w:r>
      <w:r>
        <w:rPr>
          <w:rFonts w:ascii="Times New Roman"/>
          <w:b w:val="false"/>
          <w:i w:val="false"/>
          <w:color w:val="000000"/>
          <w:sz w:val="28"/>
        </w:rPr>
        <w:t>
      - 679 754 тыс. тенге - комиссия за услуги внешних управляющих;
</w:t>
      </w:r>
      <w:r>
        <w:br/>
      </w:r>
      <w:r>
        <w:rPr>
          <w:rFonts w:ascii="Times New Roman"/>
          <w:b w:val="false"/>
          <w:i w:val="false"/>
          <w:color w:val="000000"/>
          <w:sz w:val="28"/>
        </w:rPr>
        <w:t>
      - 598 175 тыс. тенге - комиссия Национального Банка Республики Казахстан;
</w:t>
      </w:r>
      <w:r>
        <w:br/>
      </w:r>
      <w:r>
        <w:rPr>
          <w:rFonts w:ascii="Times New Roman"/>
          <w:b w:val="false"/>
          <w:i w:val="false"/>
          <w:color w:val="000000"/>
          <w:sz w:val="28"/>
        </w:rPr>
        <w:t>
      прочие начисленные расходы - 133 751 тыс. тенге, в том числе:
</w:t>
      </w:r>
      <w:r>
        <w:br/>
      </w:r>
      <w:r>
        <w:rPr>
          <w:rFonts w:ascii="Times New Roman"/>
          <w:b w:val="false"/>
          <w:i w:val="false"/>
          <w:color w:val="000000"/>
          <w:sz w:val="28"/>
        </w:rPr>
        <w:t>
      - 118 931 тыс. тенге - за услуги внешнего кастодиана Национального фонда Республики Казахстан BNY Mellon Asset Servicing B.V.;
</w:t>
      </w:r>
      <w:r>
        <w:br/>
      </w:r>
      <w:r>
        <w:rPr>
          <w:rFonts w:ascii="Times New Roman"/>
          <w:b w:val="false"/>
          <w:i w:val="false"/>
          <w:color w:val="000000"/>
          <w:sz w:val="28"/>
        </w:rPr>
        <w:t>
      - 14 820 тыс. тенге - за аудиторские услуги.
</w:t>
      </w:r>
      <w:r>
        <w:br/>
      </w:r>
      <w:r>
        <w:rPr>
          <w:rFonts w:ascii="Times New Roman"/>
          <w:b w:val="false"/>
          <w:i w:val="false"/>
          <w:color w:val="000000"/>
          <w:sz w:val="28"/>
        </w:rPr>
        <w:t>
      На 31 декабря 2008 года общая сумма дебиторской задолженности Национального фонда, представляющая собой дебиторскую задолженность в иностранной валюте по инвестиционным операциям, составила 1 259 171 тыс. тенге.
</w:t>
      </w:r>
      <w:r>
        <w:br/>
      </w:r>
      <w:r>
        <w:rPr>
          <w:rFonts w:ascii="Times New Roman"/>
          <w:b w:val="false"/>
          <w:i w:val="false"/>
          <w:color w:val="000000"/>
          <w:sz w:val="28"/>
        </w:rPr>
        <w:t>
      По итогам доверительного управления Национальным фондом за 2008 год основные показатели по начисленным доходам и расходам составили:
</w:t>
      </w:r>
      <w:r>
        <w:br/>
      </w:r>
      <w:r>
        <w:rPr>
          <w:rFonts w:ascii="Times New Roman"/>
          <w:b w:val="false"/>
          <w:i w:val="false"/>
          <w:color w:val="000000"/>
          <w:sz w:val="28"/>
        </w:rPr>
        <w:t>
      1) убытки по результатам управления - 79 464 897 тыс. тенге;
</w:t>
      </w:r>
      <w:r>
        <w:br/>
      </w:r>
      <w:r>
        <w:rPr>
          <w:rFonts w:ascii="Times New Roman"/>
          <w:b w:val="false"/>
          <w:i w:val="false"/>
          <w:color w:val="000000"/>
          <w:sz w:val="28"/>
        </w:rPr>
        <w:t>
      2) расходы от управления - 1 622 342 тыс. тенге;
</w:t>
      </w:r>
      <w:r>
        <w:br/>
      </w:r>
      <w:r>
        <w:rPr>
          <w:rFonts w:ascii="Times New Roman"/>
          <w:b w:val="false"/>
          <w:i w:val="false"/>
          <w:color w:val="000000"/>
          <w:sz w:val="28"/>
        </w:rPr>
        <w:t>
      3) положительная разница по переоценке (пересчету) в тенге - 13 227 384 тыс. тенге.
</w:t>
      </w:r>
      <w:r>
        <w:br/>
      </w:r>
      <w:r>
        <w:rPr>
          <w:rFonts w:ascii="Times New Roman"/>
          <w:b w:val="false"/>
          <w:i w:val="false"/>
          <w:color w:val="000000"/>
          <w:sz w:val="28"/>
        </w:rPr>
        <w:t>
      Таким образом, нетто-отток чистых активов до вычета расходов составил 66 237 514 тыс. тенге, нетто-отток чистых активов после вычета расходов составил 67 859 855 тыс. тенге, чистый убыток 81 087 239 тыс. тенге.
</w:t>
      </w:r>
      <w:r>
        <w:br/>
      </w:r>
      <w:r>
        <w:rPr>
          <w:rFonts w:ascii="Times New Roman"/>
          <w:b w:val="false"/>
          <w:i w:val="false"/>
          <w:color w:val="000000"/>
          <w:sz w:val="28"/>
        </w:rPr>
        <w:t>
      По данным банка-кастодиана Национального фонда Республики Казахстан BNY Mellon Asset Servicing B.V., за период с 1 января 2008 года по 31 декабря 2008 года образовался инвестиционный убыток (реализованный и нереализованный), рассчитанный в функциональной (базовой) валюте - долларах США, который составил 656 287 тыс. долларов США. Скорректированный с учетом затрат на совершение сделок инвестиционный убыток по данным банка-кастодиана BNY Mellon Asset Servicing B.V., за период с 1 января 2008 года по 31 декабря 2008 года составил 660 661 тыс. долларов США.
</w:t>
      </w:r>
    </w:p>
    <w:p>
      <w:pPr>
        <w:spacing w:after="0"/>
        <w:ind w:left="0"/>
        <w:jc w:val="both"/>
      </w:pP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Национального Банка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по доверительному управлению активами Национального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фонда Республики Казахстан (тыс.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статьи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2008 год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2007 год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78 740 645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73 553 658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дивидендов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13 464 972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12 152 166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Доход от финансовых
</w:t>
            </w:r>
            <w:r>
              <w:br/>
            </w:r>
            <w:r>
              <w:rPr>
                <w:rFonts w:ascii="Times New Roman"/>
                <w:b w:val="false"/>
                <w:i w:val="false"/>
                <w:color w:val="000000"/>
                <w:sz w:val="20"/>
              </w:rPr>
              <w:t>
инструментов,
</w:t>
            </w:r>
            <w:r>
              <w:br/>
            </w:r>
            <w:r>
              <w:rPr>
                <w:rFonts w:ascii="Times New Roman"/>
                <w:b w:val="false"/>
                <w:i w:val="false"/>
                <w:color w:val="000000"/>
                <w:sz w:val="20"/>
              </w:rPr>
              <w:t>
учитываемых по
</w:t>
            </w:r>
            <w:r>
              <w:br/>
            </w:r>
            <w:r>
              <w:rPr>
                <w:rFonts w:ascii="Times New Roman"/>
                <w:b w:val="false"/>
                <w:i w:val="false"/>
                <w:color w:val="000000"/>
                <w:sz w:val="20"/>
              </w:rPr>
              <w:t>
справедливой стоимости
</w:t>
            </w:r>
            <w:r>
              <w:br/>
            </w:r>
            <w:r>
              <w:rPr>
                <w:rFonts w:ascii="Times New Roman"/>
                <w:b w:val="false"/>
                <w:i w:val="false"/>
                <w:color w:val="000000"/>
                <w:sz w:val="20"/>
              </w:rPr>
              <w:t>
через прибыль или
</w:t>
            </w:r>
            <w:r>
              <w:br/>
            </w:r>
            <w:r>
              <w:rPr>
                <w:rFonts w:ascii="Times New Roman"/>
                <w:b w:val="false"/>
                <w:i w:val="false"/>
                <w:color w:val="000000"/>
                <w:sz w:val="20"/>
              </w:rPr>
              <w:t>
убыток, за исключением
</w:t>
            </w:r>
            <w:r>
              <w:br/>
            </w:r>
            <w:r>
              <w:rPr>
                <w:rFonts w:ascii="Times New Roman"/>
                <w:b w:val="false"/>
                <w:i w:val="false"/>
                <w:color w:val="000000"/>
                <w:sz w:val="20"/>
              </w:rPr>
              <w:t>
форвардных валютных
</w:t>
            </w:r>
            <w:r>
              <w:br/>
            </w:r>
            <w:r>
              <w:rPr>
                <w:rFonts w:ascii="Times New Roman"/>
                <w:b w:val="false"/>
                <w:i w:val="false"/>
                <w:color w:val="000000"/>
                <w:sz w:val="20"/>
              </w:rPr>
              <w:t>
контрактов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(88 789 714)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28 886 584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w:t>
            </w:r>
            <w:r>
              <w:br/>
            </w:r>
            <w:r>
              <w:rPr>
                <w:rFonts w:ascii="Times New Roman"/>
                <w:b w:val="false"/>
                <w:i w:val="false"/>
                <w:color w:val="000000"/>
                <w:sz w:val="20"/>
              </w:rPr>
              <w:t>
прибыль/(убыток) от
</w:t>
            </w:r>
            <w:r>
              <w:br/>
            </w:r>
            <w:r>
              <w:rPr>
                <w:rFonts w:ascii="Times New Roman"/>
                <w:b w:val="false"/>
                <w:i w:val="false"/>
                <w:color w:val="000000"/>
                <w:sz w:val="20"/>
              </w:rPr>
              <w:t>
форвардных валютных
</w:t>
            </w:r>
            <w:r>
              <w:br/>
            </w:r>
            <w:r>
              <w:rPr>
                <w:rFonts w:ascii="Times New Roman"/>
                <w:b w:val="false"/>
                <w:i w:val="false"/>
                <w:color w:val="000000"/>
                <w:sz w:val="20"/>
              </w:rPr>
              <w:t>
контрактов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5 128 845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1417 922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w:t>
            </w:r>
            <w:r>
              <w:br/>
            </w:r>
            <w:r>
              <w:rPr>
                <w:rFonts w:ascii="Times New Roman"/>
                <w:b w:val="false"/>
                <w:i w:val="false"/>
                <w:color w:val="000000"/>
                <w:sz w:val="20"/>
              </w:rPr>
              <w:t>
прибыль/(убыток) от
</w:t>
            </w:r>
            <w:r>
              <w:br/>
            </w:r>
            <w:r>
              <w:rPr>
                <w:rFonts w:ascii="Times New Roman"/>
                <w:b w:val="false"/>
                <w:i w:val="false"/>
                <w:color w:val="000000"/>
                <w:sz w:val="20"/>
              </w:rPr>
              <w:t>
переоценки иностранных
</w:t>
            </w:r>
            <w:r>
              <w:br/>
            </w:r>
            <w:r>
              <w:rPr>
                <w:rFonts w:ascii="Times New Roman"/>
                <w:b w:val="false"/>
                <w:i w:val="false"/>
                <w:color w:val="000000"/>
                <w:sz w:val="20"/>
              </w:rPr>
              <w:t>
валют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(88 009 645)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89 990 488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доходы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(79 464 897)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206 000 818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Расходы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Комиссии за управление
</w:t>
            </w:r>
            <w:r>
              <w:br/>
            </w:r>
            <w:r>
              <w:rPr>
                <w:rFonts w:ascii="Times New Roman"/>
                <w:b w:val="false"/>
                <w:i w:val="false"/>
                <w:color w:val="000000"/>
                <w:sz w:val="20"/>
              </w:rPr>
              <w:t>
активами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1 360 501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2 097 832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кастодиальных услуг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227 349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193 757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аудиторских услуг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14 820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14 820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профессиональных услуг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1 774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Расходы по оплате за
</w:t>
            </w:r>
            <w:r>
              <w:br/>
            </w:r>
            <w:r>
              <w:rPr>
                <w:rFonts w:ascii="Times New Roman"/>
                <w:b w:val="false"/>
                <w:i w:val="false"/>
                <w:color w:val="000000"/>
                <w:sz w:val="20"/>
              </w:rPr>
              <w:t>
использование
</w:t>
            </w:r>
            <w:r>
              <w:br/>
            </w:r>
            <w:r>
              <w:rPr>
                <w:rFonts w:ascii="Times New Roman"/>
                <w:b w:val="false"/>
                <w:i w:val="false"/>
                <w:color w:val="000000"/>
                <w:sz w:val="20"/>
              </w:rPr>
              <w:t>
программных продуктов
</w:t>
            </w:r>
            <w:r>
              <w:br/>
            </w:r>
            <w:r>
              <w:rPr>
                <w:rFonts w:ascii="Times New Roman"/>
                <w:b w:val="false"/>
                <w:i w:val="false"/>
                <w:color w:val="000000"/>
                <w:sz w:val="20"/>
              </w:rPr>
              <w:t>
и информационных баз
</w:t>
            </w:r>
            <w:r>
              <w:br/>
            </w:r>
            <w:r>
              <w:rPr>
                <w:rFonts w:ascii="Times New Roman"/>
                <w:b w:val="false"/>
                <w:i w:val="false"/>
                <w:color w:val="000000"/>
                <w:sz w:val="20"/>
              </w:rPr>
              <w:t>
данных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17 898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16 142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расходы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1 622 342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2 323 550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(81087 239)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203 677 268
</w:t>
            </w:r>
          </w:p>
        </w:tc>
      </w:tr>
    </w:tbl>
    <w:p>
      <w:pPr>
        <w:spacing w:after="0"/>
        <w:ind w:left="0"/>
        <w:jc w:val="both"/>
      </w:pPr>
      <w:r>
        <w:rPr>
          <w:rFonts w:ascii="Times New Roman"/>
          <w:b w:val="false"/>
          <w:i w:val="false"/>
          <w:color w:val="000000"/>
          <w:sz w:val="28"/>
        </w:rPr>
        <w:t>
      Со счета Национального фонда Республики Казахстан за отчетный период оплачены следующие расходы, связанные с управлением активами Национального фонда Республики Казахстан, в общей сумме 2 674 040 тыс.тенге:
</w:t>
      </w:r>
      <w:r>
        <w:br/>
      </w:r>
      <w:r>
        <w:rPr>
          <w:rFonts w:ascii="Times New Roman"/>
          <w:b w:val="false"/>
          <w:i w:val="false"/>
          <w:color w:val="000000"/>
          <w:sz w:val="28"/>
        </w:rPr>
        <w:t>
      1 590 292 тыс. тенге - комиссионное вознаграждение внешним управляющим за доверительное управление активами Национального фонда Республики Казахстан, в том числе 416 426 тыс. тенге за услуги 2008 года, 1 173 866 тыс. тенге за услуги прошлых лет;
</w:t>
      </w:r>
      <w:r>
        <w:br/>
      </w:r>
      <w:r>
        <w:rPr>
          <w:rFonts w:ascii="Times New Roman"/>
          <w:b w:val="false"/>
          <w:i w:val="false"/>
          <w:color w:val="000000"/>
          <w:sz w:val="28"/>
        </w:rPr>
        <w:t>
      805 448 тыc. тенге - комиссионное вознаграждение Национальному Банку Республики Казахстан за доверительное управление активами Национального фонда Республики Казахстан, в том числе 637 625 тыс. тенге за услуги 2008 года, 167 824 тыс. тенге за услуги прошлых лет;
</w:t>
      </w:r>
      <w:r>
        <w:br/>
      </w:r>
      <w:r>
        <w:rPr>
          <w:rFonts w:ascii="Times New Roman"/>
          <w:b w:val="false"/>
          <w:i w:val="false"/>
          <w:color w:val="000000"/>
          <w:sz w:val="28"/>
        </w:rPr>
        <w:t>
      242 808 тыс. тенге - оплата за обслуживание Национального фонда Республики Казахстан внешним кастодианом Национального фонда Республики Казахстан BNY Mellon Asset Servicing B.V., из них 109 068 тыс. тенге за услуги 2008 года, 133 740 тыс. тенге за услуги прошлых лет;
</w:t>
      </w:r>
      <w:r>
        <w:br/>
      </w:r>
      <w:r>
        <w:rPr>
          <w:rFonts w:ascii="Times New Roman"/>
          <w:b w:val="false"/>
          <w:i w:val="false"/>
          <w:color w:val="000000"/>
          <w:sz w:val="28"/>
        </w:rPr>
        <w:t>
      14 820 тыс. тенге - оплата за аудиторские услуги прошлых лет;
</w:t>
      </w:r>
      <w:r>
        <w:br/>
      </w:r>
      <w:r>
        <w:rPr>
          <w:rFonts w:ascii="Times New Roman"/>
          <w:b w:val="false"/>
          <w:i w:val="false"/>
          <w:color w:val="000000"/>
          <w:sz w:val="28"/>
        </w:rPr>
        <w:t>
      9 012 тыс. тенге - оплата за использование программного продукта компании "Barra International LTD" в 2008 году;
</w:t>
      </w:r>
      <w:r>
        <w:br/>
      </w:r>
      <w:r>
        <w:rPr>
          <w:rFonts w:ascii="Times New Roman"/>
          <w:b w:val="false"/>
          <w:i w:val="false"/>
          <w:color w:val="000000"/>
          <w:sz w:val="28"/>
        </w:rPr>
        <w:t>
      7 625 тыс. тенге - оплата за услуги компании "Yield Book" в 2008 году;
</w:t>
      </w:r>
      <w:r>
        <w:br/>
      </w:r>
      <w:r>
        <w:rPr>
          <w:rFonts w:ascii="Times New Roman"/>
          <w:b w:val="false"/>
          <w:i w:val="false"/>
          <w:color w:val="000000"/>
          <w:sz w:val="28"/>
        </w:rPr>
        <w:t>
      2 773 тыс. тенге - оплата за услуги юридического советника товарищества с ограниченной ответственностью "МакГуайерВудс Казахстан", и в том числе 1 774 тыс. тенге за услуги 2008 года, 1 000 тыс. тенге за услуги прошлых лет;
</w:t>
      </w:r>
      <w:r>
        <w:br/>
      </w:r>
      <w:r>
        <w:rPr>
          <w:rFonts w:ascii="Times New Roman"/>
          <w:b w:val="false"/>
          <w:i w:val="false"/>
          <w:color w:val="000000"/>
          <w:sz w:val="28"/>
        </w:rPr>
        <w:t>
      1 262 тыс. тенге - за информационные услуги компании "Morgan Stanley Сapital International" в 2008 году.
</w:t>
      </w:r>
    </w:p>
    <w:p>
      <w:pPr>
        <w:spacing w:after="0"/>
        <w:ind w:left="0"/>
        <w:jc w:val="both"/>
      </w:pP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денежных средств Национального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доверительному управлению активами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(тыс. тенге)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статьи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2008 год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2007 год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Движение денежных
</w:t>
            </w:r>
            <w:r>
              <w:br/>
            </w:r>
            <w:r>
              <w:rPr>
                <w:rFonts w:ascii="Times New Roman"/>
                <w:b w:val="false"/>
                <w:i w:val="false"/>
                <w:color w:val="000000"/>
                <w:sz w:val="20"/>
              </w:rPr>
              <w:t>
средств от
</w:t>
            </w:r>
            <w:r>
              <w:br/>
            </w:r>
            <w:r>
              <w:rPr>
                <w:rFonts w:ascii="Times New Roman"/>
                <w:b w:val="false"/>
                <w:i w:val="false"/>
                <w:color w:val="000000"/>
                <w:sz w:val="20"/>
              </w:rPr>
              <w:t>
операционной
</w:t>
            </w:r>
            <w:r>
              <w:br/>
            </w:r>
            <w:r>
              <w:rPr>
                <w:rFonts w:ascii="Times New Roman"/>
                <w:b w:val="false"/>
                <w:i w:val="false"/>
                <w:color w:val="000000"/>
                <w:sz w:val="20"/>
              </w:rPr>
              <w:t>
деятельности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(81 087 239)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203 677 268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Корректировки: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Нереализованный
</w:t>
            </w:r>
            <w:r>
              <w:br/>
            </w:r>
            <w:r>
              <w:rPr>
                <w:rFonts w:ascii="Times New Roman"/>
                <w:b w:val="false"/>
                <w:i w:val="false"/>
                <w:color w:val="000000"/>
                <w:sz w:val="20"/>
              </w:rPr>
              <w:t>
убыток/(прибыль) от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r>
              <w:br/>
            </w:r>
            <w:r>
              <w:rPr>
                <w:rFonts w:ascii="Times New Roman"/>
                <w:b w:val="false"/>
                <w:i w:val="false"/>
                <w:color w:val="000000"/>
                <w:sz w:val="20"/>
              </w:rPr>
              <w:t>
учитываемых по
</w:t>
            </w:r>
            <w:r>
              <w:br/>
            </w:r>
            <w:r>
              <w:rPr>
                <w:rFonts w:ascii="Times New Roman"/>
                <w:b w:val="false"/>
                <w:i w:val="false"/>
                <w:color w:val="000000"/>
                <w:sz w:val="20"/>
              </w:rPr>
              <w:t>
справедливой стоимости
</w:t>
            </w:r>
            <w:r>
              <w:br/>
            </w:r>
            <w:r>
              <w:rPr>
                <w:rFonts w:ascii="Times New Roman"/>
                <w:b w:val="false"/>
                <w:i w:val="false"/>
                <w:color w:val="000000"/>
                <w:sz w:val="20"/>
              </w:rPr>
              <w:t>
через прибыль или
</w:t>
            </w:r>
            <w:r>
              <w:br/>
            </w:r>
            <w:r>
              <w:rPr>
                <w:rFonts w:ascii="Times New Roman"/>
                <w:b w:val="false"/>
                <w:i w:val="false"/>
                <w:color w:val="000000"/>
                <w:sz w:val="20"/>
              </w:rPr>
              <w:t>
убыток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153 003 360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(67 263 469)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Движение денежных
</w:t>
            </w:r>
            <w:r>
              <w:br/>
            </w:r>
            <w:r>
              <w:rPr>
                <w:rFonts w:ascii="Times New Roman"/>
                <w:b w:val="false"/>
                <w:i w:val="false"/>
                <w:color w:val="000000"/>
                <w:sz w:val="20"/>
              </w:rPr>
              <w:t>
средств от
</w:t>
            </w:r>
            <w:r>
              <w:br/>
            </w:r>
            <w:r>
              <w:rPr>
                <w:rFonts w:ascii="Times New Roman"/>
                <w:b w:val="false"/>
                <w:i w:val="false"/>
                <w:color w:val="000000"/>
                <w:sz w:val="20"/>
              </w:rPr>
              <w:t>
операционной
</w:t>
            </w:r>
            <w:r>
              <w:br/>
            </w:r>
            <w:r>
              <w:rPr>
                <w:rFonts w:ascii="Times New Roman"/>
                <w:b w:val="false"/>
                <w:i w:val="false"/>
                <w:color w:val="000000"/>
                <w:sz w:val="20"/>
              </w:rPr>
              <w:t>
деятельности до
</w:t>
            </w:r>
            <w:r>
              <w:br/>
            </w:r>
            <w:r>
              <w:rPr>
                <w:rFonts w:ascii="Times New Roman"/>
                <w:b w:val="false"/>
                <w:i w:val="false"/>
                <w:color w:val="000000"/>
                <w:sz w:val="20"/>
              </w:rPr>
              <w:t>
изменений в
</w:t>
            </w:r>
            <w:r>
              <w:br/>
            </w:r>
            <w:r>
              <w:rPr>
                <w:rFonts w:ascii="Times New Roman"/>
                <w:b w:val="false"/>
                <w:i w:val="false"/>
                <w:color w:val="000000"/>
                <w:sz w:val="20"/>
              </w:rPr>
              <w:t>
операционных активах и
</w:t>
            </w:r>
            <w:r>
              <w:br/>
            </w:r>
            <w:r>
              <w:rPr>
                <w:rFonts w:ascii="Times New Roman"/>
                <w:b w:val="false"/>
                <w:i w:val="false"/>
                <w:color w:val="000000"/>
                <w:sz w:val="20"/>
              </w:rPr>
              <w:t>
обязательствах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71916 121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136 413 799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(увеличение)
</w:t>
            </w:r>
            <w:r>
              <w:br/>
            </w:r>
            <w:r>
              <w:rPr>
                <w:rFonts w:ascii="Times New Roman"/>
                <w:b w:val="false"/>
                <w:i w:val="false"/>
                <w:color w:val="000000"/>
                <w:sz w:val="20"/>
              </w:rPr>
              <w:t>
операционных активов: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Финансовые
</w:t>
            </w:r>
            <w:r>
              <w:br/>
            </w:r>
            <w:r>
              <w:rPr>
                <w:rFonts w:ascii="Times New Roman"/>
                <w:b w:val="false"/>
                <w:i w:val="false"/>
                <w:color w:val="000000"/>
                <w:sz w:val="20"/>
              </w:rPr>
              <w:t>
инструменты,
</w:t>
            </w:r>
            <w:r>
              <w:br/>
            </w:r>
            <w:r>
              <w:rPr>
                <w:rFonts w:ascii="Times New Roman"/>
                <w:b w:val="false"/>
                <w:i w:val="false"/>
                <w:color w:val="000000"/>
                <w:sz w:val="20"/>
              </w:rPr>
              <w:t>
учитываемые по
</w:t>
            </w:r>
            <w:r>
              <w:br/>
            </w:r>
            <w:r>
              <w:rPr>
                <w:rFonts w:ascii="Times New Roman"/>
                <w:b w:val="false"/>
                <w:i w:val="false"/>
                <w:color w:val="000000"/>
                <w:sz w:val="20"/>
              </w:rPr>
              <w:t>
справедливой стоимости
</w:t>
            </w:r>
            <w:r>
              <w:br/>
            </w:r>
            <w:r>
              <w:rPr>
                <w:rFonts w:ascii="Times New Roman"/>
                <w:b w:val="false"/>
                <w:i w:val="false"/>
                <w:color w:val="000000"/>
                <w:sz w:val="20"/>
              </w:rPr>
              <w:t>
через прибыль или
</w:t>
            </w:r>
            <w:r>
              <w:br/>
            </w:r>
            <w:r>
              <w:rPr>
                <w:rFonts w:ascii="Times New Roman"/>
                <w:b w:val="false"/>
                <w:i w:val="false"/>
                <w:color w:val="000000"/>
                <w:sz w:val="20"/>
              </w:rPr>
              <w:t>
убыток, кроме
</w:t>
            </w:r>
            <w:r>
              <w:br/>
            </w:r>
            <w:r>
              <w:rPr>
                <w:rFonts w:ascii="Times New Roman"/>
                <w:b w:val="false"/>
                <w:i w:val="false"/>
                <w:color w:val="000000"/>
                <w:sz w:val="20"/>
              </w:rPr>
              <w:t>
производных финансовых
</w:t>
            </w:r>
            <w:r>
              <w:br/>
            </w:r>
            <w:r>
              <w:rPr>
                <w:rFonts w:ascii="Times New Roman"/>
                <w:b w:val="false"/>
                <w:i w:val="false"/>
                <w:color w:val="000000"/>
                <w:sz w:val="20"/>
              </w:rPr>
              <w:t>
инструментов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(940 488 712)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(743 012 989)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(3 953 396)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3 195 519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Дебиторская
</w:t>
            </w:r>
            <w:r>
              <w:br/>
            </w:r>
            <w:r>
              <w:rPr>
                <w:rFonts w:ascii="Times New Roman"/>
                <w:b w:val="false"/>
                <w:i w:val="false"/>
                <w:color w:val="000000"/>
                <w:sz w:val="20"/>
              </w:rPr>
              <w:t>
задолженность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1 307 327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472 009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(уменьшение)
</w:t>
            </w:r>
            <w:r>
              <w:br/>
            </w:r>
            <w:r>
              <w:rPr>
                <w:rFonts w:ascii="Times New Roman"/>
                <w:b w:val="false"/>
                <w:i w:val="false"/>
                <w:color w:val="000000"/>
                <w:sz w:val="20"/>
              </w:rPr>
              <w:t>
операционных
</w:t>
            </w:r>
            <w:r>
              <w:br/>
            </w:r>
            <w:r>
              <w:rPr>
                <w:rFonts w:ascii="Times New Roman"/>
                <w:b w:val="false"/>
                <w:i w:val="false"/>
                <w:color w:val="000000"/>
                <w:sz w:val="20"/>
              </w:rPr>
              <w:t>
обязательств: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1 408 772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(1 703 612)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Кредиторская
</w:t>
            </w:r>
            <w:r>
              <w:br/>
            </w:r>
            <w:r>
              <w:rPr>
                <w:rFonts w:ascii="Times New Roman"/>
                <w:b w:val="false"/>
                <w:i w:val="false"/>
                <w:color w:val="000000"/>
                <w:sz w:val="20"/>
              </w:rPr>
              <w:t>
задолженность и
</w:t>
            </w:r>
            <w:r>
              <w:br/>
            </w:r>
            <w:r>
              <w:rPr>
                <w:rFonts w:ascii="Times New Roman"/>
                <w:b w:val="false"/>
                <w:i w:val="false"/>
                <w:color w:val="000000"/>
                <w:sz w:val="20"/>
              </w:rPr>
              <w:t>
начисленные расходы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(239 327)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(14 440 459)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Чистое использование
</w:t>
            </w:r>
            <w:r>
              <w:br/>
            </w:r>
            <w:r>
              <w:rPr>
                <w:rFonts w:ascii="Times New Roman"/>
                <w:b w:val="false"/>
                <w:i w:val="false"/>
                <w:color w:val="000000"/>
                <w:sz w:val="20"/>
              </w:rPr>
              <w:t>
денежных средств в
</w:t>
            </w:r>
            <w:r>
              <w:br/>
            </w:r>
            <w:r>
              <w:rPr>
                <w:rFonts w:ascii="Times New Roman"/>
                <w:b w:val="false"/>
                <w:i w:val="false"/>
                <w:color w:val="000000"/>
                <w:sz w:val="20"/>
              </w:rPr>
              <w:t>
операционной
</w:t>
            </w:r>
            <w:r>
              <w:br/>
            </w:r>
            <w:r>
              <w:rPr>
                <w:rFonts w:ascii="Times New Roman"/>
                <w:b w:val="false"/>
                <w:i w:val="false"/>
                <w:color w:val="000000"/>
                <w:sz w:val="20"/>
              </w:rPr>
              <w:t>
деятельности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(870 049 215)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(619 075 733)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Движение денежных
</w:t>
            </w:r>
            <w:r>
              <w:br/>
            </w:r>
            <w:r>
              <w:rPr>
                <w:rFonts w:ascii="Times New Roman"/>
                <w:b w:val="false"/>
                <w:i w:val="false"/>
                <w:color w:val="000000"/>
                <w:sz w:val="20"/>
              </w:rPr>
              <w:t>
средств от финансовой
</w:t>
            </w:r>
            <w:r>
              <w:br/>
            </w:r>
            <w:r>
              <w:rPr>
                <w:rFonts w:ascii="Times New Roman"/>
                <w:b w:val="false"/>
                <w:i w:val="false"/>
                <w:color w:val="000000"/>
                <w:sz w:val="20"/>
              </w:rPr>
              <w:t>
деятельности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Поступления от
</w:t>
            </w:r>
            <w:r>
              <w:br/>
            </w:r>
            <w:r>
              <w:rPr>
                <w:rFonts w:ascii="Times New Roman"/>
                <w:b w:val="false"/>
                <w:i w:val="false"/>
                <w:color w:val="000000"/>
                <w:sz w:val="20"/>
              </w:rPr>
              <w:t>
Министерства финансов
</w:t>
            </w:r>
            <w:r>
              <w:br/>
            </w:r>
            <w:r>
              <w:rPr>
                <w:rFonts w:ascii="Times New Roman"/>
                <w:b w:val="false"/>
                <w:i w:val="false"/>
                <w:color w:val="000000"/>
                <w:sz w:val="20"/>
              </w:rPr>
              <w:t>
Республики Казахстан и
</w:t>
            </w:r>
            <w:r>
              <w:br/>
            </w:r>
            <w:r>
              <w:rPr>
                <w:rFonts w:ascii="Times New Roman"/>
                <w:b w:val="false"/>
                <w:i w:val="false"/>
                <w:color w:val="000000"/>
                <w:sz w:val="20"/>
              </w:rPr>
              <w:t>
прочие поступления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1718 764 804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1 043 349 358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Перечисления в
</w:t>
            </w:r>
            <w:r>
              <w:br/>
            </w:r>
            <w:r>
              <w:rPr>
                <w:rFonts w:ascii="Times New Roman"/>
                <w:b w:val="false"/>
                <w:i w:val="false"/>
                <w:color w:val="000000"/>
                <w:sz w:val="20"/>
              </w:rPr>
              <w:t>
республиканский бюджет
</w:t>
            </w:r>
            <w:r>
              <w:br/>
            </w:r>
            <w:r>
              <w:rPr>
                <w:rFonts w:ascii="Times New Roman"/>
                <w:b w:val="false"/>
                <w:i w:val="false"/>
                <w:color w:val="000000"/>
                <w:sz w:val="20"/>
              </w:rPr>
              <w:t>
и прочие перечисления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(1072 421333)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(258 000 000)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Чистое
</w:t>
            </w:r>
            <w:r>
              <w:br/>
            </w:r>
            <w:r>
              <w:rPr>
                <w:rFonts w:ascii="Times New Roman"/>
                <w:b w:val="false"/>
                <w:i w:val="false"/>
                <w:color w:val="000000"/>
                <w:sz w:val="20"/>
              </w:rPr>
              <w:t>
поступление/(отток)
</w:t>
            </w:r>
            <w:r>
              <w:br/>
            </w:r>
            <w:r>
              <w:rPr>
                <w:rFonts w:ascii="Times New Roman"/>
                <w:b w:val="false"/>
                <w:i w:val="false"/>
                <w:color w:val="000000"/>
                <w:sz w:val="20"/>
              </w:rPr>
              <w:t>
денежных средств от
</w:t>
            </w:r>
            <w:r>
              <w:br/>
            </w:r>
            <w:r>
              <w:rPr>
                <w:rFonts w:ascii="Times New Roman"/>
                <w:b w:val="false"/>
                <w:i w:val="false"/>
                <w:color w:val="000000"/>
                <w:sz w:val="20"/>
              </w:rPr>
              <w:t>
финансовой
</w:t>
            </w:r>
            <w:r>
              <w:br/>
            </w:r>
            <w:r>
              <w:rPr>
                <w:rFonts w:ascii="Times New Roman"/>
                <w:b w:val="false"/>
                <w:i w:val="false"/>
                <w:color w:val="000000"/>
                <w:sz w:val="20"/>
              </w:rPr>
              <w:t>
деятельности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646 343 471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785 349 358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Чистое
</w:t>
            </w:r>
            <w:r>
              <w:br/>
            </w:r>
            <w:r>
              <w:rPr>
                <w:rFonts w:ascii="Times New Roman"/>
                <w:b w:val="false"/>
                <w:i w:val="false"/>
                <w:color w:val="000000"/>
                <w:sz w:val="20"/>
              </w:rPr>
              <w:t>
увеличение/
</w:t>
            </w:r>
            <w:r>
              <w:br/>
            </w:r>
            <w:r>
              <w:rPr>
                <w:rFonts w:ascii="Times New Roman"/>
                <w:b w:val="false"/>
                <w:i w:val="false"/>
                <w:color w:val="000000"/>
                <w:sz w:val="20"/>
              </w:rPr>
              <w:t>
(уменьшение) денежных
</w:t>
            </w:r>
            <w:r>
              <w:br/>
            </w:r>
            <w:r>
              <w:rPr>
                <w:rFonts w:ascii="Times New Roman"/>
                <w:b w:val="false"/>
                <w:i w:val="false"/>
                <w:color w:val="000000"/>
                <w:sz w:val="20"/>
              </w:rPr>
              <w:t>
средств и их
</w:t>
            </w:r>
            <w:r>
              <w:br/>
            </w:r>
            <w:r>
              <w:rPr>
                <w:rFonts w:ascii="Times New Roman"/>
                <w:b w:val="false"/>
                <w:i w:val="false"/>
                <w:color w:val="000000"/>
                <w:sz w:val="20"/>
              </w:rPr>
              <w:t>
эквивалентов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(223 705 744)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166 273 625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Деньги и их
</w:t>
            </w:r>
            <w:r>
              <w:br/>
            </w:r>
            <w:r>
              <w:rPr>
                <w:rFonts w:ascii="Times New Roman"/>
                <w:b w:val="false"/>
                <w:i w:val="false"/>
                <w:color w:val="000000"/>
                <w:sz w:val="20"/>
              </w:rPr>
              <w:t>
эквиваленты на начало
</w:t>
            </w:r>
            <w:r>
              <w:br/>
            </w:r>
            <w:r>
              <w:rPr>
                <w:rFonts w:ascii="Times New Roman"/>
                <w:b w:val="false"/>
                <w:i w:val="false"/>
                <w:color w:val="000000"/>
                <w:sz w:val="20"/>
              </w:rPr>
              <w:t>
периода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272 866 927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106 593 302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Деньги и их
</w:t>
            </w:r>
            <w:r>
              <w:br/>
            </w:r>
            <w:r>
              <w:rPr>
                <w:rFonts w:ascii="Times New Roman"/>
                <w:b w:val="false"/>
                <w:i w:val="false"/>
                <w:color w:val="000000"/>
                <w:sz w:val="20"/>
              </w:rPr>
              <w:t>
эквиваленты на конец
</w:t>
            </w:r>
            <w:r>
              <w:br/>
            </w:r>
            <w:r>
              <w:rPr>
                <w:rFonts w:ascii="Times New Roman"/>
                <w:b w:val="false"/>
                <w:i w:val="false"/>
                <w:color w:val="000000"/>
                <w:sz w:val="20"/>
              </w:rPr>
              <w:t>
периода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49 161 183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272 866 927
</w:t>
            </w:r>
          </w:p>
        </w:tc>
      </w:tr>
    </w:tbl>
    <w:p>
      <w:pPr>
        <w:spacing w:after="0"/>
        <w:ind w:left="0"/>
        <w:jc w:val="both"/>
      </w:pPr>
      <w:r>
        <w:rPr>
          <w:rFonts w:ascii="Times New Roman"/>
          <w:b w:val="false"/>
          <w:i w:val="false"/>
          <w:color w:val="000000"/>
          <w:sz w:val="28"/>
        </w:rPr>
        <w:t>
Форма 4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изменениях в чистых активах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373"/>
        <w:gridCol w:w="1833"/>
        <w:gridCol w:w="2073"/>
        <w:gridCol w:w="2333"/>
        <w:gridCol w:w="23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Поступления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Изъятия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Резерв по
</w:t>
            </w:r>
            <w:r>
              <w:br/>
            </w:r>
            <w:r>
              <w:rPr>
                <w:rFonts w:ascii="Times New Roman"/>
                <w:b w:val="false"/>
                <w:i w:val="false"/>
                <w:color w:val="000000"/>
                <w:sz w:val="20"/>
              </w:rPr>
              <w:t>
переоценке
</w:t>
            </w:r>
            <w:r>
              <w:br/>
            </w:r>
            <w:r>
              <w:rPr>
                <w:rFonts w:ascii="Times New Roman"/>
                <w:b w:val="false"/>
                <w:i w:val="false"/>
                <w:color w:val="000000"/>
                <w:sz w:val="20"/>
              </w:rPr>
              <w:t>
валюты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Сальдо на 31
</w:t>
            </w:r>
            <w:r>
              <w:br/>
            </w:r>
            <w:r>
              <w:rPr>
                <w:rFonts w:ascii="Times New Roman"/>
                <w:b w:val="false"/>
                <w:i w:val="false"/>
                <w:color w:val="000000"/>
                <w:sz w:val="20"/>
              </w:rPr>
              <w:t>
декабря 2006
</w:t>
            </w:r>
            <w:r>
              <w:br/>
            </w:r>
            <w:r>
              <w:rPr>
                <w:rFonts w:ascii="Times New Roman"/>
                <w:b w:val="false"/>
                <w:i w:val="false"/>
                <w:color w:val="000000"/>
                <w:sz w:val="20"/>
              </w:rPr>
              <w:t>
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1 735 606 552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(7 509 108)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215 895 463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(92051791)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1851941 116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от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прочие
</w:t>
            </w:r>
            <w:r>
              <w:br/>
            </w:r>
            <w:r>
              <w:rPr>
                <w:rFonts w:ascii="Times New Roman"/>
                <w:b w:val="false"/>
                <w:i w:val="false"/>
                <w:color w:val="000000"/>
                <w:sz w:val="20"/>
              </w:rPr>
              <w:t>
поступления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1 043 349 358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1 043 349 358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Перечисления
</w:t>
            </w:r>
            <w:r>
              <w:br/>
            </w:r>
            <w:r>
              <w:rPr>
                <w:rFonts w:ascii="Times New Roman"/>
                <w:b w:val="false"/>
                <w:i w:val="false"/>
                <w:color w:val="000000"/>
                <w:sz w:val="20"/>
              </w:rPr>
              <w:t>
в респуб-
</w:t>
            </w:r>
            <w:r>
              <w:br/>
            </w:r>
            <w:r>
              <w:rPr>
                <w:rFonts w:ascii="Times New Roman"/>
                <w:b w:val="false"/>
                <w:i w:val="false"/>
                <w:color w:val="000000"/>
                <w:sz w:val="20"/>
              </w:rPr>
              <w:t>
ликанский
</w:t>
            </w:r>
            <w:r>
              <w:br/>
            </w:r>
            <w:r>
              <w:rPr>
                <w:rFonts w:ascii="Times New Roman"/>
                <w:b w:val="false"/>
                <w:i w:val="false"/>
                <w:color w:val="000000"/>
                <w:sz w:val="20"/>
              </w:rPr>
              <w:t>
бюджет и
</w:t>
            </w:r>
            <w:r>
              <w:br/>
            </w:r>
            <w:r>
              <w:rPr>
                <w:rFonts w:ascii="Times New Roman"/>
                <w:b w:val="false"/>
                <w:i w:val="false"/>
                <w:color w:val="000000"/>
                <w:sz w:val="20"/>
              </w:rPr>
              <w:t>
прочие
</w:t>
            </w:r>
            <w:r>
              <w:br/>
            </w:r>
            <w:r>
              <w:rPr>
                <w:rFonts w:ascii="Times New Roman"/>
                <w:b w:val="false"/>
                <w:i w:val="false"/>
                <w:color w:val="000000"/>
                <w:sz w:val="20"/>
              </w:rPr>
              <w:t>
перечисления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(258 000 000)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(258 000 000)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Эффект
</w:t>
            </w:r>
            <w:r>
              <w:br/>
            </w:r>
            <w:r>
              <w:rPr>
                <w:rFonts w:ascii="Times New Roman"/>
                <w:b w:val="false"/>
                <w:i w:val="false"/>
                <w:color w:val="000000"/>
                <w:sz w:val="20"/>
              </w:rPr>
              <w:t>
переоценки
</w:t>
            </w:r>
            <w:r>
              <w:br/>
            </w:r>
            <w:r>
              <w:rPr>
                <w:rFonts w:ascii="Times New Roman"/>
                <w:b w:val="false"/>
                <w:i w:val="false"/>
                <w:color w:val="000000"/>
                <w:sz w:val="20"/>
              </w:rPr>
              <w:t>
валюты на
</w:t>
            </w:r>
            <w:r>
              <w:br/>
            </w:r>
            <w:r>
              <w:rPr>
                <w:rFonts w:ascii="Times New Roman"/>
                <w:b w:val="false"/>
                <w:i w:val="false"/>
                <w:color w:val="000000"/>
                <w:sz w:val="20"/>
              </w:rPr>
              <w:t>
начальное
</w:t>
            </w:r>
            <w:r>
              <w:br/>
            </w:r>
            <w:r>
              <w:rPr>
                <w:rFonts w:ascii="Times New Roman"/>
                <w:b w:val="false"/>
                <w:i w:val="false"/>
                <w:color w:val="000000"/>
                <w:sz w:val="20"/>
              </w:rPr>
              <w:t>
сальдо
</w:t>
            </w:r>
            <w:r>
              <w:br/>
            </w:r>
            <w:r>
              <w:rPr>
                <w:rFonts w:ascii="Times New Roman"/>
                <w:b w:val="false"/>
                <w:i w:val="false"/>
                <w:color w:val="000000"/>
                <w:sz w:val="20"/>
              </w:rPr>
              <w:t>
активов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(97 700 831)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(97 700 831)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Эффект
</w:t>
            </w:r>
            <w:r>
              <w:br/>
            </w:r>
            <w:r>
              <w:rPr>
                <w:rFonts w:ascii="Times New Roman"/>
                <w:b w:val="false"/>
                <w:i w:val="false"/>
                <w:color w:val="000000"/>
                <w:sz w:val="20"/>
              </w:rPr>
              <w:t>
переоценки
</w:t>
            </w:r>
            <w:r>
              <w:br/>
            </w:r>
            <w:r>
              <w:rPr>
                <w:rFonts w:ascii="Times New Roman"/>
                <w:b w:val="false"/>
                <w:i w:val="false"/>
                <w:color w:val="000000"/>
                <w:sz w:val="20"/>
              </w:rPr>
              <w:t>
валюты на
</w:t>
            </w:r>
            <w:r>
              <w:br/>
            </w:r>
            <w:r>
              <w:rPr>
                <w:rFonts w:ascii="Times New Roman"/>
                <w:b w:val="false"/>
                <w:i w:val="false"/>
                <w:color w:val="000000"/>
                <w:sz w:val="20"/>
              </w:rPr>
              <w:t>
чистую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(12 379 003)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(12 379 003)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203 677 268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203 677 268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Сальдо на 31
</w:t>
            </w:r>
            <w:r>
              <w:br/>
            </w:r>
            <w:r>
              <w:rPr>
                <w:rFonts w:ascii="Times New Roman"/>
                <w:b w:val="false"/>
                <w:i w:val="false"/>
                <w:color w:val="000000"/>
                <w:sz w:val="20"/>
              </w:rPr>
              <w:t>
декабря 2007
</w:t>
            </w:r>
            <w:r>
              <w:br/>
            </w:r>
            <w:r>
              <w:rPr>
                <w:rFonts w:ascii="Times New Roman"/>
                <w:b w:val="false"/>
                <w:i w:val="false"/>
                <w:color w:val="000000"/>
                <w:sz w:val="20"/>
              </w:rPr>
              <w:t>
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2 778 955 910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(265 509 108)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419 572 731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(202 131 625)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2 730 887 908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от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прочие
</w:t>
            </w:r>
            <w:r>
              <w:br/>
            </w:r>
            <w:r>
              <w:rPr>
                <w:rFonts w:ascii="Times New Roman"/>
                <w:b w:val="false"/>
                <w:i w:val="false"/>
                <w:color w:val="000000"/>
                <w:sz w:val="20"/>
              </w:rPr>
              <w:t>
поступления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1 718 764 804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1 718 764 804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Перечисления
</w:t>
            </w:r>
            <w:r>
              <w:br/>
            </w:r>
            <w:r>
              <w:rPr>
                <w:rFonts w:ascii="Times New Roman"/>
                <w:b w:val="false"/>
                <w:i w:val="false"/>
                <w:color w:val="000000"/>
                <w:sz w:val="20"/>
              </w:rPr>
              <w:t>
в респуб-
</w:t>
            </w:r>
            <w:r>
              <w:br/>
            </w:r>
            <w:r>
              <w:rPr>
                <w:rFonts w:ascii="Times New Roman"/>
                <w:b w:val="false"/>
                <w:i w:val="false"/>
                <w:color w:val="000000"/>
                <w:sz w:val="20"/>
              </w:rPr>
              <w:t>
ликанский
</w:t>
            </w:r>
            <w:r>
              <w:br/>
            </w:r>
            <w:r>
              <w:rPr>
                <w:rFonts w:ascii="Times New Roman"/>
                <w:b w:val="false"/>
                <w:i w:val="false"/>
                <w:color w:val="000000"/>
                <w:sz w:val="20"/>
              </w:rPr>
              <w:t>
бюджет и
</w:t>
            </w:r>
            <w:r>
              <w:br/>
            </w:r>
            <w:r>
              <w:rPr>
                <w:rFonts w:ascii="Times New Roman"/>
                <w:b w:val="false"/>
                <w:i w:val="false"/>
                <w:color w:val="000000"/>
                <w:sz w:val="20"/>
              </w:rPr>
              <w:t>
прочие
</w:t>
            </w:r>
            <w:r>
              <w:br/>
            </w:r>
            <w:r>
              <w:rPr>
                <w:rFonts w:ascii="Times New Roman"/>
                <w:b w:val="false"/>
                <w:i w:val="false"/>
                <w:color w:val="000000"/>
                <w:sz w:val="20"/>
              </w:rPr>
              <w:t>
перечисления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(1072 421333)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(1072 421333)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Эффект
</w:t>
            </w:r>
            <w:r>
              <w:br/>
            </w:r>
            <w:r>
              <w:rPr>
                <w:rFonts w:ascii="Times New Roman"/>
                <w:b w:val="false"/>
                <w:i w:val="false"/>
                <w:color w:val="000000"/>
                <w:sz w:val="20"/>
              </w:rPr>
              <w:t>
переоценки
</w:t>
            </w:r>
            <w:r>
              <w:br/>
            </w:r>
            <w:r>
              <w:rPr>
                <w:rFonts w:ascii="Times New Roman"/>
                <w:b w:val="false"/>
                <w:i w:val="false"/>
                <w:color w:val="000000"/>
                <w:sz w:val="20"/>
              </w:rPr>
              <w:t>
валюты на
</w:t>
            </w:r>
            <w:r>
              <w:br/>
            </w:r>
            <w:r>
              <w:rPr>
                <w:rFonts w:ascii="Times New Roman"/>
                <w:b w:val="false"/>
                <w:i w:val="false"/>
                <w:color w:val="000000"/>
                <w:sz w:val="20"/>
              </w:rPr>
              <w:t>
начальное
</w:t>
            </w:r>
            <w:r>
              <w:br/>
            </w:r>
            <w:r>
              <w:rPr>
                <w:rFonts w:ascii="Times New Roman"/>
                <w:b w:val="false"/>
                <w:i w:val="false"/>
                <w:color w:val="000000"/>
                <w:sz w:val="20"/>
              </w:rPr>
              <w:t>
сальдо
</w:t>
            </w:r>
            <w:r>
              <w:br/>
            </w:r>
            <w:r>
              <w:rPr>
                <w:rFonts w:ascii="Times New Roman"/>
                <w:b w:val="false"/>
                <w:i w:val="false"/>
                <w:color w:val="000000"/>
                <w:sz w:val="20"/>
              </w:rPr>
              <w:t>
активов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11 123 317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11 123 317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Эффект
</w:t>
            </w:r>
            <w:r>
              <w:br/>
            </w:r>
            <w:r>
              <w:rPr>
                <w:rFonts w:ascii="Times New Roman"/>
                <w:b w:val="false"/>
                <w:i w:val="false"/>
                <w:color w:val="000000"/>
                <w:sz w:val="20"/>
              </w:rPr>
              <w:t>
переоценки
</w:t>
            </w:r>
            <w:r>
              <w:br/>
            </w:r>
            <w:r>
              <w:rPr>
                <w:rFonts w:ascii="Times New Roman"/>
                <w:b w:val="false"/>
                <w:i w:val="false"/>
                <w:color w:val="000000"/>
                <w:sz w:val="20"/>
              </w:rPr>
              <w:t>
валюты на
</w:t>
            </w:r>
            <w:r>
              <w:br/>
            </w:r>
            <w:r>
              <w:rPr>
                <w:rFonts w:ascii="Times New Roman"/>
                <w:b w:val="false"/>
                <w:i w:val="false"/>
                <w:color w:val="000000"/>
                <w:sz w:val="20"/>
              </w:rPr>
              <w:t>
чистую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2 104 067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2 104 067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Чистая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(81087 239)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(81087 239)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Сальдо на 31
</w:t>
            </w:r>
            <w:r>
              <w:br/>
            </w:r>
            <w:r>
              <w:rPr>
                <w:rFonts w:ascii="Times New Roman"/>
                <w:b w:val="false"/>
                <w:i w:val="false"/>
                <w:color w:val="000000"/>
                <w:sz w:val="20"/>
              </w:rPr>
              <w:t>
декабря 2008
</w:t>
            </w:r>
            <w:r>
              <w:br/>
            </w:r>
            <w:r>
              <w:rPr>
                <w:rFonts w:ascii="Times New Roman"/>
                <w:b w:val="false"/>
                <w:i w:val="false"/>
                <w:color w:val="000000"/>
                <w:sz w:val="20"/>
              </w:rPr>
              <w:t>
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4 497 720 714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(1337 930 441)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338 485 492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(188 904 241)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3 309 371 524
</w:t>
            </w:r>
          </w:p>
        </w:tc>
      </w:tr>
    </w:tbl>
    <w:p>
      <w:pPr>
        <w:spacing w:after="0"/>
        <w:ind w:left="0"/>
        <w:jc w:val="both"/>
      </w:pPr>
      <w:r>
        <w:rPr>
          <w:rFonts w:ascii="Times New Roman"/>
          <w:b w:val="false"/>
          <w:i w:val="false"/>
          <w:color w:val="000000"/>
          <w:sz w:val="28"/>
        </w:rPr>
        <w:t>
      Активы Национального фонда Республики Казахстан на конец 2008 года составили 3 309 371524 тыс. тенге (методом начисления согласно аудированной финансовой отчетности), годовой прирост составил 21 %. В основном увеличение активов достигнуто за счет роста объемов поступлений по прямым налогам от предприятий нефтяного сектора (за исключением налогов, зачисляемых в местные бюджеты).
</w:t>
      </w:r>
    </w:p>
    <w:p>
      <w:pPr>
        <w:spacing w:after="0"/>
        <w:ind w:left="0"/>
        <w:jc w:val="both"/>
      </w:pPr>
      <w:r>
        <w:rPr>
          <w:rFonts w:ascii="Times New Roman"/>
          <w:b w:val="false"/>
          <w:i w:val="false"/>
          <w:color w:val="000000"/>
          <w:sz w:val="28"/>
        </w:rPr>
        <w:t>
</w:t>
      </w:r>
      <w:r>
        <w:rPr>
          <w:rFonts w:ascii="Times New Roman"/>
          <w:b/>
          <w:i w:val="false"/>
          <w:color w:val="000000"/>
          <w:sz w:val="28"/>
        </w:rPr>
        <w:t>
Раздел 3. Иные данные по управлению Национальным фондом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за 2008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Управление активами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в целях обеспечения сохранности, поддержания достаточного уровня ликвидности, высокого уровня доходности при умеренном уровне риска, получения инвестиционных доходов в долгосрочной перспективе средства Национального фонда Республики Казахстан размещаются в разрешенные финансовые инструменты, за исключением нематериальных активов. В этой связи изменение конъюнктуры мировой экономики имеет значительное воздействие на деятельность Национального фонда Республики Казахстан.
</w:t>
      </w:r>
      <w:r>
        <w:br/>
      </w:r>
      <w:r>
        <w:rPr>
          <w:rFonts w:ascii="Times New Roman"/>
          <w:b w:val="false"/>
          <w:i w:val="false"/>
          <w:color w:val="000000"/>
          <w:sz w:val="28"/>
        </w:rPr>
        <w:t>
      Кризис ликвидности, начавшийся в 2007 году, перерос в мировой финансовый кризис 2008 года, отразившись на темпах роста мировой экономики. В отчетном году впервые была реализована стабилизационная функции Национального фонда Республики Казахстан, которая призвана финансировать государственные расходы в годы неблагоприятной Конъюнктуры цен на сырьевые ресурсы. В рамках реализации программы стабилизации экономики и финансовой системы Республики Казахстан из Национального фонда Республики Казахстан выделено 10 млрд. долларов США, 5 млрд. долларов США из которых было выделено в 2008 году.
</w:t>
      </w:r>
      <w:r>
        <w:br/>
      </w:r>
      <w:r>
        <w:rPr>
          <w:rFonts w:ascii="Times New Roman"/>
          <w:b w:val="false"/>
          <w:i w:val="false"/>
          <w:color w:val="000000"/>
          <w:sz w:val="28"/>
        </w:rPr>
        <w:t>
      Международные рынки капитала были отмечены высокой волатильностью. По результатам 2008 года мировые фондовые рынки показали отрицательные результаты, упав на более чем 40 %, в то время как международные долговые рынки в связи с возросшим спросом на фоне бегства капитала показали положительные результаты.
</w:t>
      </w:r>
      <w:r>
        <w:br/>
      </w:r>
      <w:r>
        <w:rPr>
          <w:rFonts w:ascii="Times New Roman"/>
          <w:b w:val="false"/>
          <w:i w:val="false"/>
          <w:color w:val="000000"/>
          <w:sz w:val="28"/>
        </w:rPr>
        <w:t>
      Вместе с тем, в 2008 году по активам, аккумулированным в стабилизационном портфеле, была получена положительная доходность в размере 2,40 %, тогда как доходность сберегательного портфеля составила (-)4,58%.
</w:t>
      </w:r>
      <w:r>
        <w:br/>
      </w:r>
      <w:r>
        <w:rPr>
          <w:rFonts w:ascii="Times New Roman"/>
          <w:b w:val="false"/>
          <w:i w:val="false"/>
          <w:color w:val="000000"/>
          <w:sz w:val="28"/>
        </w:rPr>
        <w:t>
      Необходимо отметить, что несмотря на сложившуюся отрицательную доходность Национального фонда Республики Казахстан (-)2,28 %, результат управления является лучшим показателем среди аналогичных фондов.
</w:t>
      </w:r>
      <w:r>
        <w:br/>
      </w:r>
      <w:r>
        <w:rPr>
          <w:rFonts w:ascii="Times New Roman"/>
          <w:b w:val="false"/>
          <w:i w:val="false"/>
          <w:color w:val="000000"/>
          <w:sz w:val="28"/>
        </w:rPr>
        <w:t>
      Лучшие результаты управления стали возможны благодаря своевременным действиям Национального Банка Республики Казахстан, позволившим сберечь активы Национального фонда РК на сумму порядка 1 млрд. долларов США, в противном случае доходность Национального фонда Республики Казахстан составила бы приблизительно (-)6,0 %.
</w:t>
      </w:r>
      <w:r>
        <w:br/>
      </w: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валютного портфеля Национального фонда Республики Казахстан 31 декабря 2008 года была равна 27 409 405 520 долларам США, в том числе стабилизационного портфеля - 10 472 645 968 долларов США (38,21 %) и сберегательного портфеля - 16 936 759 553 долларов США (61,79 %).
</w:t>
      </w:r>
      <w:r>
        <w:br/>
      </w:r>
      <w:r>
        <w:rPr>
          <w:rFonts w:ascii="Times New Roman"/>
          <w:b w:val="false"/>
          <w:i w:val="false"/>
          <w:color w:val="000000"/>
          <w:sz w:val="28"/>
        </w:rPr>
        <w:t>
      Рыночная стоимость ценных бумаг и других финансовых инструментов, входящих в состав портфеля Фонда, основывается на данных банка-кастодиана Национального фонда Республики Казахстан BNY Mellon Asset Servicing B.V.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Историческая доходность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Диаграмма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распределения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Тип мандата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Рыночная стоимость в
</w:t>
            </w:r>
            <w:r>
              <w:br/>
            </w:r>
            <w:r>
              <w:rPr>
                <w:rFonts w:ascii="Times New Roman"/>
                <w:b w:val="false"/>
                <w:i w:val="false"/>
                <w:color w:val="000000"/>
                <w:sz w:val="20"/>
              </w:rPr>
              <w:t>
USD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Ценные бумаги с
</w:t>
            </w:r>
            <w:r>
              <w:br/>
            </w:r>
            <w:r>
              <w:rPr>
                <w:rFonts w:ascii="Times New Roman"/>
                <w:b w:val="false"/>
                <w:i w:val="false"/>
                <w:color w:val="000000"/>
                <w:sz w:val="20"/>
              </w:rPr>
              <w:t>
фиксированным доходом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13 641 898 182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49,77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Денежный рынок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10 472 645 968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Акции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2 526 205 568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Глобальное тактическое
</w:t>
            </w:r>
            <w:r>
              <w:br/>
            </w:r>
            <w:r>
              <w:rPr>
                <w:rFonts w:ascii="Times New Roman"/>
                <w:b w:val="false"/>
                <w:i w:val="false"/>
                <w:color w:val="000000"/>
                <w:sz w:val="20"/>
              </w:rPr>
              <w:t>
распределение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768 655 803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27 409 405 520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стабилизационного портфеля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133"/>
        <w:gridCol w:w="2113"/>
        <w:gridCol w:w="2173"/>
        <w:gridCol w:w="2333"/>
        <w:gridCol w:w="22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31.12.2007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31.03.2008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30.06.2008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30.09.2008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31.12.2008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Деньги и
</w:t>
            </w:r>
            <w:r>
              <w:br/>
            </w:r>
            <w:r>
              <w:rPr>
                <w:rFonts w:ascii="Times New Roman"/>
                <w:b w:val="false"/>
                <w:i w:val="false"/>
                <w:color w:val="000000"/>
                <w:sz w:val="20"/>
              </w:rPr>
              <w:t>
инструменты
</w:t>
            </w:r>
            <w:r>
              <w:br/>
            </w:r>
            <w:r>
              <w:rPr>
                <w:rFonts w:ascii="Times New Roman"/>
                <w:b w:val="false"/>
                <w:i w:val="false"/>
                <w:color w:val="000000"/>
                <w:sz w:val="20"/>
              </w:rPr>
              <w:t>
денежного
</w:t>
            </w:r>
            <w:r>
              <w:br/>
            </w:r>
            <w:r>
              <w:rPr>
                <w:rFonts w:ascii="Times New Roman"/>
                <w:b w:val="false"/>
                <w:i w:val="false"/>
                <w:color w:val="000000"/>
                <w:sz w:val="20"/>
              </w:rPr>
              <w:t>
рынка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94,96%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Облигации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стабилиза-
</w:t>
            </w:r>
            <w:r>
              <w:br/>
            </w:r>
            <w:r>
              <w:rPr>
                <w:rFonts w:ascii="Times New Roman"/>
                <w:b w:val="false"/>
                <w:i w:val="false"/>
                <w:color w:val="000000"/>
                <w:sz w:val="20"/>
              </w:rPr>
              <w:t>
ционный
</w:t>
            </w:r>
            <w:r>
              <w:br/>
            </w:r>
            <w:r>
              <w:rPr>
                <w:rFonts w:ascii="Times New Roman"/>
                <w:b w:val="false"/>
                <w:i w:val="false"/>
                <w:color w:val="000000"/>
                <w:sz w:val="20"/>
              </w:rPr>
              <w:t>
портфель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сберегательного портфеля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113"/>
        <w:gridCol w:w="2113"/>
        <w:gridCol w:w="2173"/>
        <w:gridCol w:w="2353"/>
        <w:gridCol w:w="23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31.12.2007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31.03.2008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30.06.2008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30.09.2008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31.12.2008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Деньги и
</w:t>
            </w:r>
            <w:r>
              <w:br/>
            </w:r>
            <w:r>
              <w:rPr>
                <w:rFonts w:ascii="Times New Roman"/>
                <w:b w:val="false"/>
                <w:i w:val="false"/>
                <w:color w:val="000000"/>
                <w:sz w:val="20"/>
              </w:rPr>
              <w:t>
инструменты
</w:t>
            </w:r>
            <w:r>
              <w:br/>
            </w:r>
            <w:r>
              <w:rPr>
                <w:rFonts w:ascii="Times New Roman"/>
                <w:b w:val="false"/>
                <w:i w:val="false"/>
                <w:color w:val="000000"/>
                <w:sz w:val="20"/>
              </w:rPr>
              <w:t>
денежного
</w:t>
            </w:r>
            <w:r>
              <w:br/>
            </w:r>
            <w:r>
              <w:rPr>
                <w:rFonts w:ascii="Times New Roman"/>
                <w:b w:val="false"/>
                <w:i w:val="false"/>
                <w:color w:val="000000"/>
                <w:sz w:val="20"/>
              </w:rPr>
              <w:t>
рынка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Ценные бумаги
</w:t>
            </w:r>
            <w:r>
              <w:br/>
            </w:r>
            <w:r>
              <w:rPr>
                <w:rFonts w:ascii="Times New Roman"/>
                <w:b w:val="false"/>
                <w:i w:val="false"/>
                <w:color w:val="000000"/>
                <w:sz w:val="20"/>
              </w:rPr>
              <w:t>
с
</w:t>
            </w:r>
            <w:r>
              <w:br/>
            </w:r>
            <w:r>
              <w:rPr>
                <w:rFonts w:ascii="Times New Roman"/>
                <w:b w:val="false"/>
                <w:i w:val="false"/>
                <w:color w:val="000000"/>
                <w:sz w:val="20"/>
              </w:rPr>
              <w:t>
фиксированным
</w:t>
            </w:r>
            <w:r>
              <w:br/>
            </w:r>
            <w:r>
              <w:rPr>
                <w:rFonts w:ascii="Times New Roman"/>
                <w:b w:val="false"/>
                <w:i w:val="false"/>
                <w:color w:val="000000"/>
                <w:sz w:val="20"/>
              </w:rPr>
              <w:t>
доходом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76,84%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76,79%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80,24%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23,83%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15,94%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сберегатель-
</w:t>
            </w:r>
            <w:r>
              <w:br/>
            </w:r>
            <w:r>
              <w:rPr>
                <w:rFonts w:ascii="Times New Roman"/>
                <w:b w:val="false"/>
                <w:i w:val="false"/>
                <w:color w:val="000000"/>
                <w:sz w:val="20"/>
              </w:rPr>
              <w:t>
ный портфель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2008 года составил 2 693 млн. долларов США. Доходность Национального фонда Республики Казахстан за период с начала его создания по 31 декабря 2008 года составила 44,43 %, что в годовом выражении составляет 4,96 %.
</w:t>
      </w:r>
      <w:r>
        <w:br/>
      </w: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
</w:t>
      </w:r>
      <w:r>
        <w:br/>
      </w:r>
      <w:r>
        <w:rPr>
          <w:rFonts w:ascii="Times New Roman"/>
          <w:b w:val="false"/>
          <w:i w:val="false"/>
          <w:color w:val="000000"/>
          <w:sz w:val="28"/>
        </w:rPr>
        <w:t>
      стабилизационный портфель;
</w:t>
      </w:r>
      <w:r>
        <w:br/>
      </w:r>
      <w:r>
        <w:rPr>
          <w:rFonts w:ascii="Times New Roman"/>
          <w:b w:val="false"/>
          <w:i w:val="false"/>
          <w:color w:val="000000"/>
          <w:sz w:val="28"/>
        </w:rPr>
        <w:t>
      сберегательный портфель;
</w:t>
      </w:r>
      <w:r>
        <w:br/>
      </w:r>
      <w:r>
        <w:rPr>
          <w:rFonts w:ascii="Times New Roman"/>
          <w:b w:val="false"/>
          <w:i w:val="false"/>
          <w:color w:val="000000"/>
          <w:sz w:val="28"/>
        </w:rPr>
        <w:t>
      портфель ценных бумаг с фиксированным доходом;
</w:t>
      </w:r>
      <w:r>
        <w:br/>
      </w:r>
      <w:r>
        <w:rPr>
          <w:rFonts w:ascii="Times New Roman"/>
          <w:b w:val="false"/>
          <w:i w:val="false"/>
          <w:color w:val="000000"/>
          <w:sz w:val="28"/>
        </w:rPr>
        <w:t>
      портфель акций;
</w:t>
      </w:r>
      <w:r>
        <w:br/>
      </w:r>
      <w:r>
        <w:rPr>
          <w:rFonts w:ascii="Times New Roman"/>
          <w:b w:val="false"/>
          <w:i w:val="false"/>
          <w:color w:val="000000"/>
          <w:sz w:val="28"/>
        </w:rPr>
        <w:t>
      портфель тактического размещения активов.
</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w:t>
      </w:r>
      <w:r>
        <w:br/>
      </w:r>
      <w:r>
        <w:rPr>
          <w:rFonts w:ascii="Times New Roman"/>
          <w:b w:val="false"/>
          <w:i w:val="false"/>
          <w:color w:val="000000"/>
          <w:sz w:val="28"/>
        </w:rPr>
        <w:t>
      За отчетный период Национальным Банком Казахстана активы стабилизационного портфеля, полностью находящегося в самостоятельном управлении Национального Банка Республики Казахстан, были размещены в инструменты денежного рынка, в ценные бумаги казначейства и агентств Соединенных Штатов Америки, а также в государственные ценные бумаги стран Западной Европы.
</w:t>
      </w:r>
      <w:r>
        <w:br/>
      </w:r>
      <w:r>
        <w:rPr>
          <w:rFonts w:ascii="Times New Roman"/>
          <w:b w:val="false"/>
          <w:i w:val="false"/>
          <w:color w:val="000000"/>
          <w:sz w:val="28"/>
        </w:rPr>
        <w:t>
      Доходность стабилизационного портфеля с 1 января 2008 года по 31 декабря 2008 года составила 2,40 %, за этот же период доходность эталонного портфеля (Merrill Lynch 6-month US Treasury Bill Index) составила 3,58 %. Сверхдоходность стабилизационного портфеля за 2008 год равна (-)1,18%.
</w:t>
      </w:r>
      <w:r>
        <w:br/>
      </w:r>
      <w:r>
        <w:rPr>
          <w:rFonts w:ascii="Times New Roman"/>
          <w:b w:val="false"/>
          <w:i w:val="false"/>
          <w:color w:val="000000"/>
          <w:sz w:val="28"/>
        </w:rPr>
        <w:t>
      Доходность сберегательного портфеля с 1 января по 31 декабря 2008 года составила (-)4,58 %. Доходность эталонного портфеля с 1 января по 31 декабря 2008 года составила (-)5,37 %. Сверхдоходность сберегательного портфеля за 2008 год равна 0,79 %.
</w:t>
      </w:r>
      <w:r>
        <w:br/>
      </w:r>
      <w:r>
        <w:rPr>
          <w:rFonts w:ascii="Times New Roman"/>
          <w:b w:val="false"/>
          <w:i w:val="false"/>
          <w:color w:val="000000"/>
          <w:sz w:val="28"/>
        </w:rPr>
        <w:t>
      Вместе с тем, результаты управления активами сберегательного портфеля по всем типам мандатов показали как положительные, так и отрицательные результаты.
</w:t>
      </w:r>
      <w:r>
        <w:br/>
      </w:r>
      <w:r>
        <w:rPr>
          <w:rFonts w:ascii="Times New Roman"/>
          <w:b w:val="false"/>
          <w:i w:val="false"/>
          <w:color w:val="000000"/>
          <w:sz w:val="28"/>
        </w:rPr>
        <w:t>
      Так, положительная сверхдоходность в 2008 году была достигнута в результате управления активами по типу мандата "Глобальные облигации", которая составила 7,89 %, тогда как в результате управления активами по типам мандатов "Глобальное тактическое распределение активов" и "Глобальные акции" была показана отрицательная сверхдоходность, которая составила (-)11,74 % и (-)40,36 %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Доходность сберегательного портфеля по типу мандатов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Диаграмма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Доходность стабилизационного портфеля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Диаграмма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Дополнительная информация о проведенных мероприятиях в 2008 году по управлению Национальным фондом Республики Казахстан
</w:t>
      </w:r>
      <w:r>
        <w:rPr>
          <w:rFonts w:ascii="Times New Roman"/>
          <w:b w:val="false"/>
          <w:i w:val="false"/>
          <w:color w:val="000000"/>
          <w:sz w:val="28"/>
        </w:rPr>
        <w:t>
</w:t>
      </w:r>
      <w:r>
        <w:br/>
      </w:r>
      <w:r>
        <w:rPr>
          <w:rFonts w:ascii="Times New Roman"/>
          <w:b w:val="false"/>
          <w:i w:val="false"/>
          <w:color w:val="000000"/>
          <w:sz w:val="28"/>
        </w:rPr>
        <w:t>
      В целях повышения эффективности доверительного управления активами Национального фонда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22 августа 2008 года № 65 были внесены изменения и дополнения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с изменениями,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30 апреля 2007 года № 49 "О внесении изменений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w:t>
      </w:r>
      <w:r>
        <w:br/>
      </w:r>
      <w:r>
        <w:rPr>
          <w:rFonts w:ascii="Times New Roman"/>
          <w:b w:val="false"/>
          <w:i w:val="false"/>
          <w:color w:val="000000"/>
          <w:sz w:val="28"/>
        </w:rPr>
        <w:t>
      В условиях ухудшения ситуации на мировых финансовых рынках, для сохранения активов Национального фонда Республики Казахстан и повышения уровня ликвидности, было снято ограничение на объем допустимой наличности в портфеле Национального фонда Республики Казахстан.
</w:t>
      </w:r>
      <w:r>
        <w:br/>
      </w:r>
      <w:r>
        <w:rPr>
          <w:rFonts w:ascii="Times New Roman"/>
          <w:b w:val="false"/>
          <w:i w:val="false"/>
          <w:color w:val="000000"/>
          <w:sz w:val="28"/>
        </w:rPr>
        <w:t>
      С учетом конъюнктуры внутреннего валютного рынка, а также необходимостью накопления тенговых средств для перевода в рамках целевых и гарантированных трансфертов постановлением Правления Национального Банка Республики Казахстан от 28 ноября 2008 года № 91 было внесено изменение в постановление Правления Национального Банка Республики Казахстан от 30 ноября 2007 года № 130 "Об утверждении Правил конвертации и реконвертации активов Национального фонда Республики Казахстан", позволяющее отложить конвертацию тенговых поступлений на счет Национального фонда Республики Казахстан на неопределенный срок.
</w:t>
      </w:r>
      <w:r>
        <w:br/>
      </w:r>
      <w:r>
        <w:rPr>
          <w:rFonts w:ascii="Times New Roman"/>
          <w:b w:val="false"/>
          <w:i w:val="false"/>
          <w:color w:val="000000"/>
          <w:sz w:val="28"/>
        </w:rPr>
        <w:t>
      В рамках реализации программы стабилизации экономики и финансовой системы Республики Казахстан из Национального фонда Республики Казахстан в 2008 году посредством целевых трансфертов было выделено 607,5 млрд. тенге на капитализацию акционерного общества "Фонд национального благосостояния "Самрук-Казына", при этом часть средств в размере 1,2 млрд. долларов США были реконвертированы из валютного портфеля Национального фонда Республики Казахстан.
</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
</w:t>
      </w:r>
      <w:r>
        <w:br/>
      </w:r>
      <w:r>
        <w:rPr>
          <w:rFonts w:ascii="Times New Roman"/>
          <w:b w:val="false"/>
          <w:i w:val="false"/>
          <w:color w:val="000000"/>
          <w:sz w:val="28"/>
        </w:rPr>
        <w:t>
      6 марта 2008 года Министром финансов Республики Казахстан было дано интервью международной телевизионной компании "Epic/newsgroup" для документального фильма о Казахстане, названного "Казахстан: Портрет нации";
</w:t>
      </w:r>
      <w:r>
        <w:br/>
      </w:r>
      <w:r>
        <w:rPr>
          <w:rFonts w:ascii="Times New Roman"/>
          <w:b w:val="false"/>
          <w:i w:val="false"/>
          <w:color w:val="000000"/>
          <w:sz w:val="28"/>
        </w:rPr>
        <w:t>
      вице-министр финансов Республики Казахстан принял участие в заседании круглого стола на тему "Управление нефтяными доходами: Концепция Национального фонда", организованного Фондом Сорос-Казахстан 18 июня 2008 года;
</w:t>
      </w:r>
      <w:r>
        <w:br/>
      </w:r>
      <w:r>
        <w:rPr>
          <w:rFonts w:ascii="Times New Roman"/>
          <w:b w:val="false"/>
          <w:i w:val="false"/>
          <w:color w:val="000000"/>
          <w:sz w:val="28"/>
        </w:rPr>
        <w:t>
      Ответственным секретарем Министерства финансов Республики Казахстан 15 мая 2008 года была проведена лекция на тему "Управление государственными финансами: проблемы и перспективы" на семинаре повышения квалификации государственных служащих при Академии государственного управления при Президенте Республики Казахстан;
</w:t>
      </w:r>
      <w:r>
        <w:br/>
      </w:r>
      <w:r>
        <w:rPr>
          <w:rFonts w:ascii="Times New Roman"/>
          <w:b w:val="false"/>
          <w:i w:val="false"/>
          <w:color w:val="000000"/>
          <w:sz w:val="28"/>
        </w:rPr>
        <w:t>
      в соответствии с поручением Руководителя Канцелярии Премьер Министр" Республики Казахстан Б. Сагинтаева от 23 августа 2008 года № 20-52/1065, 004-183 (53 т.) "утвердить график выхода статей акимов областей, городов Астаны и Алматы о ходе реализации задач, обозначенных в Послании с конкретными сроками в республиканских периодических печатных изданиях, а также их участия в интерактивно-аналитических программах государственных каналов" вице-министром финансов Республики Казахстан 23 декабря 2008 года был проведен интерактивный урок по теме: "Национальный фонд Республики Казахстан - будущие доходы";
</w:t>
      </w:r>
      <w:r>
        <w:br/>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2007 год и результатах проведения внешнего аудита была опубликована в газетах "Егемен Қазақстан" от 23 июля-2007 года № 222, "Казахстанская правда" от 24 июля 2007 года № 162, размещена на web-сайте Министерства финансов Республики Казахстан.
</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
</w:t>
      </w:r>
      <w:r>
        <w:rPr>
          <w:rFonts w:ascii="Times New Roman"/>
          <w:b w:val="false"/>
          <w:i w:val="false"/>
          <w:color w:val="000000"/>
          <w:sz w:val="28"/>
          <w:u w:val="single"/>
        </w:rPr>
        <w:t>
www.minfin.kz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