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20b" w14:textId="794b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Алматы, перечисляемых для реализации 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2009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республиканском бюджете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2009 - 2011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целевых текущих трансфертов и целевых трансфертов на развитие областным бюджетам,бюджетам городов Астаны и Алматы, перечисляемых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переподготовки кадров (далее - Правила). 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ежемесячно до 5 числа месяца, следующего за отчетным,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центральным исполнительным органам отчетов об использовании выделенных целевых трансфертов;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при уточнении местных бюджетов сельским (аульным) акимам финансовых средств для решения под контролем районных маслихатов текущих вопросов развития, в том числе по благоустройству территорий и объектов местного значения.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ежемесячно до 7 числа месяца, следующего за отчетным, предоставлять министерствам труда и социальной защиты населения, экономики и бюджетного планирования и финансов Республики Казахстан отчеты о ходе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Республики Казахстан ежемесячно к 10 числу месяца, следующему за отчетным, предоставлять Правительству Республики Казахстан информацию о ходе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переподготовки кадров.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2009 года № 603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 целевых</w:t>
      </w:r>
      <w:r>
        <w:br/>
      </w:r>
      <w:r>
        <w:rPr>
          <w:rFonts w:ascii="Times New Roman"/>
          <w:b/>
          <w:i w:val="false"/>
          <w:color w:val="000000"/>
        </w:rPr>
        <w:t>трансфертов на развитие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Алматы, перечисляемых для реализации стратегии</w:t>
      </w:r>
      <w:r>
        <w:br/>
      </w:r>
      <w:r>
        <w:rPr>
          <w:rFonts w:ascii="Times New Roman"/>
          <w:b/>
          <w:i w:val="false"/>
          <w:color w:val="000000"/>
        </w:rPr>
        <w:t>региональной занятости и переподготовки кадров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 целевых трансфертов на развитие областным бюджетам, бюджетам городов Астаны и Алматы, перечисляемых для реализации стратегии региональной занятости и переподготовки кадров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республиканском бюджете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2009 - 2011 годы" и определяют порядок использования целевых текущих трансфертов и целевых трансфертов на развитие областным бюджетам, бюджетам городов Астаны и Алматы, перечисляемых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переподготовки кадров (далее - стратегия региональной занятости).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администраторы республиканских бюджетных программ - центральные уполномоченные органы в области образования, здравоохранения, труда и социальной защиты населения, культуры и информации, туризма и спорта, сельского хозяйства, индустрии и торговли, транспорта и коммуникаций, осуществляющие финансирование проектов, реализуемых в рамках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мониторинг их реализации;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межведомственная комиссия - Межведомственная комиссия по вопросам занятости и переподготовки кадров при Правительстве Республики Казахстан;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общие лимиты финансирования - общие объемы финансирования проектов в разрезе областей, городов Алматы и Астаны, определяемые центральным уполномоченным органом в области труда и социальной защиты населения в зависимости от предоставленных акимами областей, городов Астана и Алматы сведений о численности высвобожденных работников и создаваемых рабочих мест, количества выпускников и количества прибывающих оралманов трудоспособного возраста, требующих трудоустройства;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- совокупность мероприятий, направленных на строительство, реконструкцию, капитальный, средний, текущий ремонт, благоустройство населенных пунктов, реализуемых за счет бюджетных средств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Целевые трансферты используются на обеспечение занятости населения, подготовку и переподготовку кадров, расширение программы социальных рабочих мест и молодежной практики.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областными бюджетами, бюджетами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обеспечение занятости населения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трансферты на обеспечение занятости населения, 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бюджетным программам соответствующих администраторов республиканских бюджетных программ, используются на реализацию проектов по направлениям: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и ремонт инженерно-коммуникационной инфраструктуры (водоснабжение и канализация, теплоснабжение, электроснабжение, газоснабжение), благоустройство населенных пунктов;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 и утепление школ, больниц и других социальных объектов;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ремонт, реконструкцию и строительство дорог областного и районного значении, а также улиц городов и населенных пунктов;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социальные проекты в поселках, аулах (селах), аульных (сельских) округах (ремонт объектов культуры, благоустройство, озеленение, освещение, текущий ремонт внутрипоселковых дорог сельских населенных пунктов).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Акимами областей, городов Астаны и Алматы осуществляется отбор проектов с учетом: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выделенных общих лимитов финансирования в разрезе областей, городов Астаны и Алматы;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проектно-сметной документации на строительство,  реконструкцию и капитальный ремонт объектов, прошедшей государственную экспертизу;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дефектной ведомости, сметной документации, сметы расходов на объем выполняемых работ, средний и (или) текущий ремонт которых планируется осуществить в рамках проектов;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сроков проведения государственных закупок и возможностей закупа товаров, работ и услуг у отечественных производителей;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сроков начала и окончания их реализации;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возможностей финансирования их реализации за счет средств местного бюджета;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количества создаваемых рабочих мест и размера среднемесячной заработной платы;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природно-климатических условий и других особенностей региона, влияющих на их реализацию.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Проекты, предлагаемые для реализации, предоставляются акимами областей, городов Астаны и Алматы на рассмотрение администраторам республиканских бюджетных программ, с приложением требуемой технической документации в соответствии с действующим законодательством и обоснованием выбора проектов.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Проекты, предоставленные без требуемой технической документации и обоснования выбора проектов, не рассматриваются.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проектов осуществляется в течение десяти рабочих дней с момента их предоставления.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рассмотрения проектов администратор республиканской бюджетной программы проверяет соответствие проектов направлениям,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объемов работ предоставленной технической документации.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рассмотрения инвестиционных проектов администраторами республиканских бюджетных программ производится отраслевая экспертиза.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Отраслевая экспертиза инвестиционных проектов в сфере электро-, тепло- и газоснабжения осуществляется уполномоченным органом в области энергетики и минеральных ресурсов, в сфере водоснабжения и водоотведения - уполномоченным органом в области сельского хозяйства. Заключение отраслевой экспертизы по данным проектам предоставляется центральному уполномоченному органу в области индустрии и торговли.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отраслевой экспертизы допускается привлечение экспертов соответствующего направления.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проводится ведомственная экспертиза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республиканских бюджетных программ по результатам рассмотрения проектов готовит соответствующие заключение.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заключении на проекты администраторы республиканских бюджетных программ направляют акимам областей, городов Астаны и Алматы мотивированный ответ с указанием причин отказа.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в области труда и социальной защиты населения на основе заключений, предоставленных администраторами республиканских бюджетных программ, определяет лимиты финансирования по направлениям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разрезе администраторов республиканских бюджетных программ в пределах общих лимитов финансирования и предоставляет на рассмотрение межведомственной комиссии.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Одобренные межведомственной комиссией лимиты финансирования передаются в центральный уполномоченный орган по государственному планированию для внесения дополнений в 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администраторам республиканских бюджетных программ для определения объемов финансирования по текущим бюджетным программам и бюджетным программам развития.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Администраторы республиканских бюджетных программ предоставляют в уполномоченный орган по государственному планированию объемы финансирования в разрезе текущих бюджетных программ и бюджетных программ развития.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Перечисление целевых трансфертов нижестоящим бюджетам администраторами республиканских и местных бюджетных программ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Акимы областей, городов Астаны и Алматы обеспечивают в рамках реализации проектов: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новых рабочих мест, отнесение к целевым группам и трудоустройство в приоритетном порядке лиц, высвобожденных в связи с ликвидацией работодателя, сокращением численности или штата работников, выпускников учебных заведений и оралманов трудоспособного возраста;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наем не менее восьмидесяти процентов работников из числа кандидатов, предоставляемых местными органами занятости, а при отсутствии предложения в органах занятости - возможность их найма на рынке труда после согласования с органами занятости;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 профессиональную подготовку, переподготовку и повышение квалификации работников, занятых в режиме неполного рабочего времени, в связи с изменением в организации производства, в том числе при реорганизации и (или) сокращении объема работ у работодателя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Первоначальное перечисление администраторами республиканских бюджетных программ целевых трансфертов, предусмотренных на обеспечение занятости населения, в доход нижестоящих бюджетов, осуществляется в размере не более 30 % от общего объема средств республиканского бюджета, предусмотренного на соответствующее направление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Последующее финансирование администратором республиканских бюджетных программ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условии выделения акимами областей, городов Астаны и Алматы средств из местного бюджета, предусмотренных на соответствующее направление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Администраторы республиканских бюджетных программ могут приостановить перечисление целевых трансфертов в доход нижестоящих бюджетов в случаях: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неустранения недостатков и (или) нарушений, выявленных при выборочном контроле в ходе реализации проектов;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несвоевременного освоения целевых трансфертов или нецелевого использования выделенных средств;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непредоставления или несвоевременного предоставления подтверждающих документов, предусмотренных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образования остатка бюджетных средств, предназначенных для реализации проектов, акимы областей, городов Астаны и Алматы могут по согласованию с администратором республиканских бюджетных программ направлять указанные средства на иные проекты, реализуемые по соответствующему направлению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образования экономии при использовании целевых трансфертов на развитие акимы областей, городов Астаны и Алматы могут по согласованию с администраторами республиканских бюджетных программ использовать сумму экономии на улучшение показателей конечных результатов инвестиционных проектов.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Акимы областей, городов Астаны и Алматы ежемесячно к 5 числу месяца, следующего за отчетным, предоставляют отчеты по форме, утвержденной Соглашением между администраторами республиканских бюджетных программ и акимами областей, городов Астаны и Алматы о результатах по целевым трансфертам в рамках реализации направлений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Соглашение), центральному уполномоченному органу в области труда и социальной защиты населения, </w:t>
      </w:r>
      <w:r>
        <w:rPr>
          <w:rFonts w:ascii="Times New Roman"/>
          <w:b w:val="false"/>
          <w:i w:val="false"/>
          <w:color w:val="000000"/>
          <w:sz w:val="28"/>
        </w:rPr>
        <w:t>центральному 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и администраторам республиканских бюджетных программ и содержащих сведения: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объеме выполненных работ в разрезе проектов;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освоении выделенных целевых трансфертов и объемах финансирования из нижестоящих бюджетов;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объемах закупок товаров, работ и услуг у отечественных производителей в разрезе проектов;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допущенных нарушениях и принятых мерах по их устранению.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Центральному уполномоченному органу в области труда и социальной защиты населения дополнительно акимами областей, городов Астаны и Алматы предоставляется информация: 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количестве высвобожденных работников и лиц, занятых в режиме неполного рабочего времени;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количестве созданных рабочих мест и численности лиц, трудоустроенных из числа высвобожденных, выпускников, оралманов и лиц, прошедших переподготовку, а также о размере их средней заработной платы;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количестве лиц, прошедших профессиональную подготовку, переподготовку, повышение квалификации из числа высвобожденных, выпускников и оралманов.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Администраторы республиканских бюджетных программ проводят мониторинг реализации проектов и предоставляют ежемесячно к 7 числу месяца, следующего за отчетным, отчеты центральным уполномоченным органам в области труда и социальной защиты населения, по государственному планированию и по исполнению бюджета. 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подготовку и переподготовку кадров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Использование целевых текущих трансфертов,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областным бюджетам, бюджетам городов Астаны и Алматы на подготовку и переподготовку кадров, осуществляется на основании договоров местных исполнительных органов с организациями, которые осуществляют подготовку и переподготовку кадров.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подготовки специалистов на базе 11 (одиннадцатого) класса в профессиональных лицеях и колледжах по государственному образовательному заказу, кроме гуманитарных, педагогических специальностей и специальностей искусства, осуществляется в полном объеме. Неиспользованные (недоиспользованные) суммы целевых текущих трансфертов на подготовку и переподготовку кадров в течение финансового года могут быть использованы (доиспользованы) в следующем финансовом году с соблюдением их целевого назначения по решению Правительства Республики Казахстан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Центральный уполномоченный орган в области образования,  здравоохранения производит перечисление целевых текущих трансфертов областным бюджетам, бюджетам городов Астаны и Алматы по республиканской бюджетной программе 078 "Целевые текущие трансферты областным бюджетам, бюджетам городов Астаны и Алматы на подготовку и переподготовку кадров"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Акимы областей, городов Астаны и Алматы предоставляют в центральный уполномоченные органы в области образования и здравоохранения ежемесячно в срок до 5 числа месяца, следующего за отчетным, отчеты по форме, утвержденной Соглашением.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Акимы областей, городов Астаны и Алматы ежемесячно к 5 числу месяца, следующего за отчетным, предоставляют центральным уполномоченным органам в области образования, здравоохранения, труда и социальной защиты населения отчеты по форме, утвержденной Соглашением: 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количестве лиц, прошедших подготовку и переподготовку кадров (специалисты для реализации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специалисты для реализации экспортных специализаций макрорегионов, специалисты для замещения иностранной рабочей силы) по направлениям специальностей и профессий;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количестве трудоустроенных из числа лиц, прошедших подготовку и переподготовку кадров (специалисты для реализации проектов в рамках стратегии региональной занятости, специалисты для реализации экспортных специализаций макрорегионов, специалисты для замещения иностранной рабочей силы). 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расширение</w:t>
      </w:r>
      <w:r>
        <w:br/>
      </w:r>
      <w:r>
        <w:rPr>
          <w:rFonts w:ascii="Times New Roman"/>
          <w:b/>
          <w:i w:val="false"/>
          <w:color w:val="000000"/>
        </w:rPr>
        <w:t>программы социальных рабочих мест и молодежной практики</w:t>
      </w:r>
    </w:p>
    <w:bookmarkEnd w:id="6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Целевые текущие трансферты областным бюджетам, бюджетам городов Астаны и Алматы на расширение программы социальных рабочих мест и молодежной практики выделяются для трудоустройства обратившихся лиц из целевых групп населения в соответствии с законодательством о занятости населения. 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Центральный уполномоченный орган в области труда и социальной защиты населения производит перечисление целевых текущих трансфертов областным бюджетам, бюджетам городов Астаны и Алматы по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031 "Целевые текущие трансферты областным бюджетам, бюджетам городов Астаны и Алматы на расширение программы социальных рабочих мест и молодежной практики"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Акимы областей, городов Астаны и Алматы предоставляют в центральный уполномоченный орган в области труда и социальной защиты населения ежемесячно в срок до 5 числа месяца, следующего за отчетным, отчеты по форме, утвержденной Соглашением: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освоении выделенных целевых трансфертов;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количестве лиц из целевых групп населения трудоустроенных на социальные рабочие места;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количестве лиц, направленных на молодежную практику.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