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73f9" w14:textId="0d9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экспедиторского бизнеса в Казахстане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2009 года № 579. Утратило силу постановлением Правительства Республики Казахстан от 14 апреля 2010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2008 года № 321 "Об утверждении Плана комплексных мер дальнейшего развития и реформирования железнодорожной отрасли Республики Казахстан на 2008 - 2010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развития экспедиторского бизнеса в Казахстане (далее - Концепция).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при выработке и реализации соответствующих решений руководствоваться настоящей Концепцией.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2009 года № 579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экспедиторского бизнеса в Казахстане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22 Плана комплексных мер дальнейшего развития и реформирования железнодорожной отрасли Республики Казахстан на 2008 - 2010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2008 года № 321, разработана Концепция развития экспедиторского бизнеса в Казахстане (далее - Концепция).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находясь в центре Евразийского материка и обладая широкой транспортно-коммуникационной сетью, имеет достаточный потенциал для обеспечения серьезных позиций на рынке международных перевозок, в том числе на рынке экспедиторских услуг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мировом рынке процесс перемещения товаров сопряжен с необходимостью выполнения целого ряда работ, операций и иных действий, объединенных общим понятием - транспортные услуги. Комплекс этих услуг должен обеспечивать эффективную, своевременную и сохранную доставку, равномерную и стабильную систему поставок и распределения грузов (товаров).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большинстве случаев грузоотправитель заинтересован в получении комплексной услуги, поэтому уровень развития экспедиторских услуг на железнодорожном транспорте во многом влияет на эффективность реализации транзитно-транспортного потенциала страны.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современного состояния экспедиторского бизнеса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только с железной дорогой официально заключили договора на организацию перевозок более 400 компаний. Реально экспедиторов гораздо больше, но подавляющее большинство из них работает на вторичном рынке - под официальными экспедиторами. Такая ситуация отчасти оправдана, так как крупные экспедиторские компании не заинтересованы в оказании услуг в малых объемах. Точная статистика о количестве компаний, специализирующихся на других видах транспорта, отсутствует. Всего в Республике Казахстан зарегистрировано более 2000 компаний экспедиторов.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качество оказания экспедиторских услуг оставляет желать лучшего. Необходимо отметить, что экспедиторские организации работают как с отечественными, так и с зарубежными грузоотправителями и грузополучателями. В свою очередь некачественные услуги отечественных экспедиторских организаций вызывают нарекания зарубежных клиентов и, как следствие, негативно отражаются на имидже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Доставки груза должны быть экономически реалистичными. Следуя через географические и временные границы, транспортировка может оказаться бесполезной, если итоговая цена продукции, с учетом транспортных затрат, будет неприемлемой для конечного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Сфера деятельности экспедиторских компаний не ограничивается предоставлением транспортных услуг отечественным грузоотправителям и грузополучателям при необходимости осуществления внутригосударственной или экспортно-импортной перевозки. Многие государства, имеющие выгодное геостратегическое положение на основных транспортных маршрутах и обладающие высоким транзитным потенциалом, должны проводить активную работу по привлечению грузов через транспортные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здесь многое зависит от деятельности экспедиторских компаний, которые открывают свои представительства за рубежом и работают на транспортных маршрутах.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ситуация ставит новые задачи перед железнодорожным транспортом и экспедиторским бизнесом, требуя повышения качества и надежности перевозок, обеспечения своевременной доставки грузов, сопровождения информацией на всем пути следования, упрощения процедур перемещения грузов и транспортных средств через границу.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Цели и задачи Концепции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Концепции является развитие рынка экспедиторских услуг железнодорожного транспорта, содействие эффективному функционированию экспедиторского бизнеса и поднятие его на новый более качественный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данной цели поставлены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знаний и квалификации специалистов, занимающихся экспедиторской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экспедиторских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информационного обеспечения, совершенствование ее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системы мониторинга и оценки дальнейшего развития экспедиторского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международных связей по вопросам экспедиторской деятельности, интеграция в мировую транспортную систему.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направления и механизмы реализации Концепции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объемы транзита очень малы по сравнению с имеющимся потенциалом. Через Казахстан в основном следуют грузопотоки регионального транзита: между Россией и Центральной Азией, Китаем и Центральной Азией. Практически не освоен транзит между странами Юго-Восточной Азии и Россией, государствами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пропускным пунктом евроазиатского грузопотока является железнодорожный переход Достык. Дефицит его пропускной способности является одним из наиболее серьезных факторов, влияющих на реализацию транзитного потенциала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развитие экспедиторского бизнеса направлено на освоение транзитного потенциала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экспедиторского бизнеса должно осуществляться по следующим направлениям: 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Формирование системы мультимодальных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транспортно-логистических центров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мультимодальных транспортно-логистических центров является основным системообразующим элементом сети международных транспортных коридоров, обеспечивающих скоординированное взаимодействие экспедиторских организаций и оптимизацию товародвижения.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 будут сформированы эффективные механизмы привлечения инвестиционных ресурсов и применены механизмы государственно-частного партнерства при реализации проектов по созданию транспортно-логистических центров, где одним из основных субъектов будут экспедиторские организации. </w:t>
      </w:r>
    </w:p>
    <w:bookmarkEnd w:id="12"/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Совершенствование системы информационного обеспечения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информационного обмена, учета и документооборота, основанная на использовании международных стандартов и нормативов - один из ключевых элементов обеспечения взаимодействия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Негативным фактором является технологическая несовместимость программных средств национальной железнодорожной компании, таможенных органов, экспедиторских компаний и отсутствие обмена необходимой информацией между ними. Наиболее актуальным в части развития информационных возможностей является расширение использования экспедиторскими компаниями информационно-технических возможностей национальной железнодорожной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Этот фактор является одной из причин непредсказуемости сроков доставки грузов при использовании казахстанских маршрутов, что сказывается на их конкурентоспособности.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способы и средства информирования экспедиторов о проблемных участках транспортировки в разных странах, ненадежных компаниях, а также электронные актуально-обновляемые справочники с различной требуемой для организации перевозок информацией по разным странам, с возможностью ее использования в on-line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будут разработаны комплексные меры по совершенствованию информационного взаимодействия технологического процесса. 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Совершенствование нормативной правовой базы 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Проблемы, сдерживающие развитие рынка экспедиторских услуг, связаны с постоянной потребностью совершенствования нормативной правовой базы. Это вызвано главным образом активными рыночными преобразованиями, в особенности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порядка взаимодействия таможенных органов и уполномоченного органа в отрасли транспорта негативно влияет на осуществление перевозок грузов в международном сообщении, вызывает многочисленные задержки, приводит к росту взаимных претензий между субъектами перевозок, сказывается на стоимости транспортировки.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железнодорожном транспорте" от 8 декабря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апреля 2003 года, а также международными договорами, в которых участвует Казахстан, будут разработаны Правила взаимодействия таможенных органов и уполномоченного органа в отрасли транспорта при таможенном оформлении грузов, перевозимых железнодорожным транспортом. </w:t>
      </w:r>
      <w:r>
        <w:rPr>
          <w:rFonts w:ascii="Times New Roman"/>
          <w:b w:val="false"/>
          <w:i w:val="false"/>
          <w:color w:val="000000"/>
          <w:sz w:val="28"/>
        </w:rPr>
        <w:t xml:space="preserve">V042874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вопросам совершенствования взаимоотношений между экспедиторами и другими субъектами, которые должны быть решены путем изменения нормативной правовой базы, можно отнести необходимость: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доработки системы учета и взаиморасчетов с национальной железнодорожной компанией;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своевременного информирования о простое грузов с указанием причин их задержек;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эффективности проведения процедур согласования перевозок негабаритных грузов. 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Контейнеризация перевозок 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перспективных направлений реализации транспортного потенциала страны является контейнеризация грузопотоков. Мировая практика подтверждает устойчивую тенденцию роста контейнерных перевозок. Это обусловлено их безопасностью, сокращением сроков доставки и возможностью предоставления услуг "от двери до двери". Железнодорожный транспорт Республики Казахстан уже сегодня имеет достаточные технические возможности для перевозок грузов в контейнерах. Имеется реальная потребность повысить уровень контейнеризации перевозок с существующих 4 % до 30 %. 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Ожидаемые результаты 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Экспедиторский бизнес на железнодорожном транспорте находится на активной стадии своего развития. Успехи этого важнейшего направления зависят от совокупных усилий всех участников процесса, реализации задач и направлений настоящей Концепции.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Концепции обеспечит: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экспедиторского бизнеса в проектах развития технико-технологических возможностей транспортного комплекса, использование экспедиторского рычага в ценовой политике перевозок, активизацию транзитных грузопотоков в направлении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базы, направленное на дальнейшее формирование конкурентной среды, укрепление отечественных экспедиторских компаний и обеспечение четкой системы их взаимодействия с другими субъектами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выстраивание приоритетных направлений государственной политики развития экспедиторского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информационных технологий, которые будут способствовать улучшению качества экспедиторского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активизацию международного, регионального и отраслевого сотрудничества, которое будет способствовать продвижению экспедиторского бизнеса на международном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механизмов государственно-частного партнерства при условии благоприятного инвестиционного климата, приток финансов, развитие транспортной инфраструктуры страны со стороны крупных экспедиторских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поставленных задач при их последовательном и системном воплощении модернизирует рынок экспедиторских услуг на новый качественный уровень, создаст условия для эффективного использования транзитного потенциала, привлечения грузопотоков. Одновременно будут решаться ключевые задачи по продвижению имиджа Республики Казахстан в мировом транспортном пространстве.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