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b036" w14:textId="82eb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2009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октября 2001 года № 1293 "Об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 (САПП Республики Казахстан, 2001 г., № 34, ст. 449);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5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сентября 2004 года № 936 "О внесении изменений и дополнений в некоторые решения Правительства Республики Казахстан" (САПП Республики Казахстан, 2004 г., № 33, ст. 448);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февраля 2006 года № 124 "О внесении дополнений и изменения в постановление Правительства Республики Казахстан от 6 октября 2001 года № 1293" (САПП Республики Казахстан, 2004 г., № 7, ст. 55).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